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AC0FA" w14:textId="77777777" w:rsidR="00195821" w:rsidRPr="004D00FB" w:rsidRDefault="00195821" w:rsidP="00ED6A21">
      <w:pPr>
        <w:pStyle w:val="ConsPlusTitle"/>
        <w:ind w:firstLine="709"/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  <w:r w:rsidRPr="004D00FB">
        <w:rPr>
          <w:color w:val="000000" w:themeColor="text1"/>
          <w:sz w:val="28"/>
          <w:szCs w:val="28"/>
        </w:rPr>
        <w:t>ФЕДЕРАЛЬНЫЕ НОРМЫ И ПРАВИЛА</w:t>
      </w:r>
      <w:r w:rsidR="00F63586" w:rsidRPr="004D00FB">
        <w:rPr>
          <w:color w:val="000000" w:themeColor="text1"/>
          <w:sz w:val="28"/>
          <w:szCs w:val="28"/>
        </w:rPr>
        <w:t xml:space="preserve"> </w:t>
      </w:r>
      <w:r w:rsidR="00F63586" w:rsidRPr="004D00FB">
        <w:rPr>
          <w:color w:val="000000" w:themeColor="text1"/>
          <w:sz w:val="28"/>
          <w:szCs w:val="28"/>
        </w:rPr>
        <w:br/>
      </w:r>
      <w:r w:rsidRPr="004D00FB">
        <w:rPr>
          <w:color w:val="000000" w:themeColor="text1"/>
          <w:sz w:val="28"/>
          <w:szCs w:val="28"/>
        </w:rPr>
        <w:t xml:space="preserve">В ОБЛАСТИ ИСПОЛЬЗОВАНИЯ АТОМНОЙ ЭНЕРГИИ </w:t>
      </w:r>
      <w:r w:rsidRPr="004D00FB">
        <w:rPr>
          <w:color w:val="000000" w:themeColor="text1"/>
          <w:sz w:val="28"/>
          <w:szCs w:val="28"/>
        </w:rPr>
        <w:br/>
      </w:r>
      <w:bookmarkStart w:id="1" w:name="_Hlk125532669"/>
      <w:r w:rsidRPr="004D00FB">
        <w:rPr>
          <w:color w:val="000000" w:themeColor="text1"/>
          <w:sz w:val="28"/>
          <w:szCs w:val="28"/>
        </w:rPr>
        <w:t>«УСТАНОВКИ ПО ПЕРЕРАБОТКЕ ОТРАБОТАВШЕГО ЯДЕРНОГО ТОПЛИВА. ТРЕБОВАНИЯ БЕЗОПАСНОСТИ»</w:t>
      </w:r>
      <w:bookmarkEnd w:id="1"/>
    </w:p>
    <w:p w14:paraId="1ACA2FAF" w14:textId="77777777" w:rsidR="00195821" w:rsidRPr="004D00FB" w:rsidRDefault="00195821" w:rsidP="00ED6A21">
      <w:pPr>
        <w:pStyle w:val="ConsPlusTitle"/>
        <w:ind w:firstLine="709"/>
        <w:jc w:val="center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>(НП-</w:t>
      </w:r>
      <w:r w:rsidR="00590918" w:rsidRPr="004D00FB">
        <w:rPr>
          <w:color w:val="000000" w:themeColor="text1"/>
          <w:sz w:val="28"/>
          <w:szCs w:val="28"/>
        </w:rPr>
        <w:t>013</w:t>
      </w:r>
      <w:r w:rsidRPr="004D00FB">
        <w:rPr>
          <w:color w:val="000000" w:themeColor="text1"/>
          <w:sz w:val="28"/>
          <w:szCs w:val="28"/>
        </w:rPr>
        <w:t>-ХХ)</w:t>
      </w:r>
    </w:p>
    <w:p w14:paraId="5993FF86" w14:textId="77777777" w:rsidR="00195821" w:rsidRPr="004D00FB" w:rsidRDefault="00A62DC3" w:rsidP="00746057">
      <w:pPr>
        <w:pStyle w:val="10"/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Toc133932639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I. </w:t>
      </w:r>
      <w:r w:rsidR="00721F1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Общие положения</w:t>
      </w:r>
      <w:bookmarkStart w:id="3" w:name="_Hlk176680773"/>
      <w:r w:rsidR="0019582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End w:id="2"/>
    </w:p>
    <w:bookmarkEnd w:id="3"/>
    <w:p w14:paraId="1DBEA54D" w14:textId="77777777" w:rsidR="00195821" w:rsidRPr="004D00FB" w:rsidRDefault="00195821" w:rsidP="00717933">
      <w:pPr>
        <w:pStyle w:val="ConsPlusNormal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Настоящие федеральные нормы и правила в области использования атомной энергии «Установки по переработке отработавшего ядерного топлива. Требования безопасности» (НП-</w:t>
      </w:r>
      <w:r w:rsidR="0059091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013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-ХХ) (далее </w:t>
      </w:r>
      <w:r w:rsidR="009540D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 безопасности) устанавливают требования</w:t>
      </w:r>
      <w:r w:rsidR="00721F1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обеспечению безопасности установок</w:t>
      </w:r>
      <w:r w:rsidR="00D97E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098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переработке ОЯТ </w:t>
      </w:r>
      <w:r w:rsidR="00721F1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(перечень используемых сокращений приведен в приложении № 1 к Требованиям безопасности, перечень используемых терминов и определений приведен в приложении № 2 к Требованиям безопасности)</w:t>
      </w:r>
      <w:r w:rsidR="004632F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5D84AD9" w14:textId="6C36A444" w:rsidR="005F3B7B" w:rsidRPr="004D00FB" w:rsidRDefault="007E57AB" w:rsidP="00ED6A21">
      <w:pPr>
        <w:pStyle w:val="ConsPlusNormal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безопасности распространяются на</w:t>
      </w:r>
      <w:r w:rsidR="0098437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7C4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проектируемые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31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размещаемые,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сооружаемые, </w:t>
      </w:r>
      <w:r w:rsidRPr="004D00FB">
        <w:rPr>
          <w:rFonts w:ascii="Times New Roman" w:hAnsi="Times New Roman"/>
          <w:color w:val="000000" w:themeColor="text1"/>
          <w:sz w:val="28"/>
        </w:rPr>
        <w:t>вводимые в эксплуатацию</w:t>
      </w:r>
      <w:r w:rsidR="00131E2A">
        <w:rPr>
          <w:rFonts w:ascii="Times New Roman" w:hAnsi="Times New Roman"/>
          <w:color w:val="000000" w:themeColor="text1"/>
          <w:sz w:val="28"/>
        </w:rPr>
        <w:t>,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5C2C" w:rsidRPr="00BC5F83">
        <w:rPr>
          <w:rFonts w:ascii="Times New Roman" w:hAnsi="Times New Roman" w:cs="Times New Roman"/>
          <w:color w:val="000000" w:themeColor="text1"/>
          <w:sz w:val="28"/>
          <w:szCs w:val="28"/>
        </w:rPr>
        <w:t>эксплуатируемые</w:t>
      </w:r>
      <w:r w:rsidR="00131E2A" w:rsidRPr="00BC5F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1E2A">
        <w:rPr>
          <w:rFonts w:ascii="Times New Roman" w:hAnsi="Times New Roman" w:cs="Times New Roman"/>
          <w:color w:val="000000" w:themeColor="text1"/>
          <w:sz w:val="28"/>
          <w:szCs w:val="28"/>
        </w:rPr>
        <w:t>и выводимые из эксплуатации</w:t>
      </w:r>
      <w:r w:rsidR="00B75C2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установки</w:t>
      </w:r>
      <w:r w:rsidR="001A5B9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420B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предназначенные для </w:t>
      </w:r>
      <w:r w:rsidR="001A5B9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переработк</w:t>
      </w:r>
      <w:r w:rsidR="00E420B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1A5B9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ОЯТ </w:t>
      </w:r>
      <w:r w:rsidR="00131E2A">
        <w:rPr>
          <w:rFonts w:ascii="Times New Roman" w:hAnsi="Times New Roman" w:cs="Times New Roman"/>
          <w:color w:val="000000" w:themeColor="text1"/>
          <w:sz w:val="28"/>
          <w:szCs w:val="28"/>
        </w:rPr>
        <w:t>(далее – установки)</w:t>
      </w:r>
      <w:r w:rsidR="004632F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5BC326F" w14:textId="647BDE08" w:rsidR="00E90B6A" w:rsidRPr="00074AAC" w:rsidRDefault="00C272D7" w:rsidP="00AF76FE">
      <w:pPr>
        <w:pStyle w:val="ConsPlusNormal"/>
        <w:numPr>
          <w:ilvl w:val="0"/>
          <w:numId w:val="1"/>
        </w:numPr>
        <w:tabs>
          <w:tab w:val="left" w:pos="993"/>
        </w:tabs>
        <w:spacing w:line="360" w:lineRule="auto"/>
        <w:ind w:left="0" w:firstLine="69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76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Порядок, </w:t>
      </w:r>
      <w:r w:rsidR="006311EC" w:rsidRPr="00AF76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сроки </w:t>
      </w:r>
      <w:r w:rsidR="00E02D8B" w:rsidRPr="00AF76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C5F83" w:rsidRPr="00074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 </w:t>
      </w:r>
      <w:r w:rsidR="00E02D8B" w:rsidRPr="00074AAC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мероприятий, необходимых для приведения установок в соответствие с Требованиями безопасности определяются в каждом конкретном случае в условиях действия лицензии</w:t>
      </w:r>
      <w:r w:rsidR="005F3B7B" w:rsidRPr="00074A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FE7B0BA" w14:textId="77777777" w:rsidR="00195821" w:rsidRPr="004D00FB" w:rsidRDefault="00195821" w:rsidP="00746057">
      <w:pPr>
        <w:pStyle w:val="10"/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_Toc133932640"/>
      <w:bookmarkStart w:id="5" w:name="_Hlk176675107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II. Требования к обеспечению безопасности, </w:t>
      </w:r>
      <w:r w:rsidR="001E37C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реализуемые </w:t>
      </w:r>
      <w:r w:rsidR="000E333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при проектировании</w:t>
      </w:r>
      <w:bookmarkEnd w:id="4"/>
    </w:p>
    <w:p w14:paraId="5673B8B2" w14:textId="77777777" w:rsidR="00DE6328" w:rsidRPr="004D00FB" w:rsidRDefault="000B1E50" w:rsidP="00F9796E">
      <w:pPr>
        <w:pStyle w:val="ConsPlusNormal"/>
        <w:tabs>
          <w:tab w:val="left" w:pos="1134"/>
        </w:tabs>
        <w:spacing w:line="36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_Toc133932642"/>
      <w:bookmarkEnd w:id="5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</w:t>
      </w:r>
      <w:r w:rsidR="00C8290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Общие </w:t>
      </w:r>
      <w:r w:rsidR="00DE632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</w:t>
      </w:r>
    </w:p>
    <w:bookmarkEnd w:id="6"/>
    <w:p w14:paraId="3081586F" w14:textId="7F01D0B7" w:rsidR="00390CC0" w:rsidRPr="004D00FB" w:rsidRDefault="00390CC0" w:rsidP="001B1937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69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 проектной документации (далее – проект) установки</w:t>
      </w:r>
      <w:r w:rsidR="00D97E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должна быть предусмотрена система </w:t>
      </w:r>
      <w:r w:rsidR="007B0B7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статических и динамических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физических барьеров (</w:t>
      </w:r>
      <w:r w:rsidR="007B0B7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далее – физические барьеры)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препятствующих распространению ионизирующего излучения, ЯМ, РВ и</w:t>
      </w:r>
      <w:r w:rsidR="00175FE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ли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РАО за установленные проектом </w:t>
      </w:r>
      <w:r w:rsidR="009B06EB">
        <w:rPr>
          <w:rFonts w:ascii="Times New Roman" w:hAnsi="Times New Roman" w:cs="Times New Roman"/>
          <w:color w:val="000000" w:themeColor="text1"/>
          <w:sz w:val="28"/>
          <w:szCs w:val="28"/>
        </w:rPr>
        <w:t>установки</w:t>
      </w:r>
      <w:r w:rsidR="00074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границы</w:t>
      </w:r>
      <w:r w:rsidR="009B06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4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свыше </w:t>
      </w:r>
      <w:r w:rsidR="00074AA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предел</w:t>
      </w:r>
      <w:r w:rsidR="00074AAC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074AA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нормальной эксплуатации и при нарушениях нормальной эксплуатации, включая </w:t>
      </w:r>
      <w:r w:rsidR="003D7DC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проектные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аварии.</w:t>
      </w:r>
    </w:p>
    <w:p w14:paraId="717B27AA" w14:textId="34A75C41" w:rsidR="00170F85" w:rsidRDefault="00170F85" w:rsidP="00B92586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69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_Hlk176175343"/>
      <w:bookmarkStart w:id="8" w:name="_Hlk196746085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проектировании с</w:t>
      </w:r>
      <w:r w:rsidR="00880A9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истем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880A9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физических барьеров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должен соблюдаться принцип многобарьерности </w:t>
      </w:r>
      <w:r w:rsidR="009731ED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должно быть предусмотрено не менее двух физических барьеров, при этом </w:t>
      </w:r>
      <w:r w:rsidRPr="00170F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нарушение целостности одного из барьеров </w:t>
      </w:r>
      <w:r w:rsidRPr="00170F8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безопасности или внешнее событие природного или техногенного происхождения не должны приводить к снижению уровня безопасности </w:t>
      </w:r>
      <w:r w:rsidR="00880A9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установки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8359F65" w14:textId="138B022E" w:rsidR="00170F85" w:rsidRDefault="00FB4706" w:rsidP="009731E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Количество, назначение, функции, надежность и эффективность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физических барьеров, а также способы контроля</w:t>
      </w:r>
      <w:r w:rsidR="00074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функционирования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должны быть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установлены</w:t>
      </w:r>
      <w:r w:rsidR="00170F85" w:rsidRPr="00170F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обоснованы </w:t>
      </w:r>
      <w:r w:rsidR="00170F85" w:rsidRPr="00170F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проекте </w:t>
      </w:r>
      <w:r w:rsidR="00170F85">
        <w:rPr>
          <w:rFonts w:ascii="Times New Roman" w:hAnsi="Times New Roman" w:cs="Times New Roman"/>
          <w:color w:val="000000" w:themeColor="text1"/>
          <w:sz w:val="28"/>
          <w:szCs w:val="28"/>
        </w:rPr>
        <w:t>установки</w:t>
      </w:r>
      <w:r w:rsidR="00170F85" w:rsidRPr="00170F8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A410637" w14:textId="640C52C3" w:rsidR="007018BE" w:rsidRPr="004D00FB" w:rsidRDefault="008A02D8" w:rsidP="007018BE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69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_Hlk179892985"/>
      <w:bookmarkEnd w:id="7"/>
      <w:bookmarkEnd w:id="8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 проекте установки</w:t>
      </w:r>
      <w:r w:rsidR="00D97E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должны быть предусмотрены технические средства и организационные мероприятия для </w:t>
      </w:r>
      <w:r w:rsidR="006C0DF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контроля </w:t>
      </w:r>
      <w:r w:rsidR="00074AAC">
        <w:rPr>
          <w:rFonts w:ascii="Times New Roman" w:hAnsi="Times New Roman" w:cs="Times New Roman"/>
          <w:color w:val="000000" w:themeColor="text1"/>
          <w:sz w:val="28"/>
          <w:szCs w:val="28"/>
        </w:rPr>
        <w:t>функционирования</w:t>
      </w:r>
      <w:r w:rsidR="00074AAC" w:rsidRPr="004D00FB" w:rsidDel="00074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7D0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физических барьеров</w:t>
      </w:r>
      <w:r w:rsidR="000754C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5B985601" w14:textId="03A20CE7" w:rsidR="00253C8A" w:rsidRPr="004D00FB" w:rsidRDefault="00F76D5E" w:rsidP="009B71B4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69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074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обеспечения </w:t>
      </w:r>
      <w:r w:rsidR="007018B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радиационного контроля в </w:t>
      </w:r>
      <w:r w:rsidR="000754C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проекте</w:t>
      </w:r>
      <w:r w:rsidR="009B06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установки</w:t>
      </w:r>
      <w:r w:rsidR="000754C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должны быть </w:t>
      </w:r>
      <w:r w:rsidR="00253C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определены</w:t>
      </w:r>
      <w:r w:rsidR="003272B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3C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виды </w:t>
      </w:r>
      <w:r w:rsidR="003272B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 объекты</w:t>
      </w:r>
      <w:r w:rsidR="00074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радиационного</w:t>
      </w:r>
      <w:r w:rsidR="003272B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3C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контроля</w:t>
      </w:r>
      <w:r w:rsidR="003272B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53C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контролируемые параметры и их допустимые значения</w:t>
      </w:r>
      <w:r w:rsidR="003272B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53C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порядок и периодичность проведения</w:t>
      </w:r>
      <w:r w:rsidR="00156D3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2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радиационного </w:t>
      </w:r>
      <w:r w:rsidR="00253C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контроля</w:t>
      </w:r>
      <w:r w:rsidR="003272B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53C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технически</w:t>
      </w:r>
      <w:r w:rsidR="003272B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253C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средств</w:t>
      </w:r>
      <w:r w:rsidR="003272B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53C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проведения </w:t>
      </w:r>
      <w:r w:rsidR="00074AAC">
        <w:rPr>
          <w:rFonts w:ascii="Times New Roman" w:hAnsi="Times New Roman" w:cs="Times New Roman"/>
          <w:color w:val="000000" w:themeColor="text1"/>
          <w:sz w:val="28"/>
          <w:szCs w:val="28"/>
        </w:rPr>
        <w:t>радиационного</w:t>
      </w:r>
      <w:r w:rsidR="00074AA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3C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контроля</w:t>
      </w:r>
      <w:r w:rsidR="00C272D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018B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6D3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</w:t>
      </w:r>
      <w:r w:rsidR="00253C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характеристик</w:t>
      </w:r>
      <w:r w:rsidR="007018B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53C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методи</w:t>
      </w:r>
      <w:r w:rsidR="00C272D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ки выполнения измерений</w:t>
      </w:r>
      <w:r w:rsidR="00253C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E283F06" w14:textId="7AD5B0FD" w:rsidR="005F6685" w:rsidRPr="004D00FB" w:rsidRDefault="005F6685" w:rsidP="009B71B4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69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Эффективный коэффициент размножения нейтронов </w:t>
      </w:r>
      <w:r w:rsidR="00FB47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любой единицы отдельного оборудования, в котором содержатся ЯДМ (В,</w:t>
      </w:r>
      <w:r w:rsidR="00860B3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Н), </w:t>
      </w:r>
      <w:r w:rsidR="00FB4706">
        <w:rPr>
          <w:rFonts w:ascii="Times New Roman" w:hAnsi="Times New Roman" w:cs="Times New Roman"/>
          <w:color w:val="000000" w:themeColor="text1"/>
          <w:sz w:val="28"/>
          <w:szCs w:val="28"/>
        </w:rPr>
        <w:t>а также для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любой нейтронно-изолированной системы </w:t>
      </w:r>
      <w:r w:rsidR="00FB47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должен превышать 0,95 при нормальной эксплуатации и 0,98 при нарушениях нормальной эксплуатации (единичном от</w:t>
      </w:r>
      <w:r w:rsidR="009904C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ка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 или </w:t>
      </w:r>
      <w:r w:rsidR="0081314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ошибке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работников</w:t>
      </w:r>
      <w:r w:rsidR="00074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(персонала)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bookmarkEnd w:id="9"/>
    <w:p w14:paraId="6906C123" w14:textId="0D2C1D14" w:rsidR="00997D29" w:rsidRPr="004D00FB" w:rsidRDefault="00997D29" w:rsidP="00717933">
      <w:pPr>
        <w:pStyle w:val="ConsPlusNormal"/>
        <w:numPr>
          <w:ilvl w:val="0"/>
          <w:numId w:val="1"/>
        </w:numPr>
        <w:tabs>
          <w:tab w:val="left" w:pos="851"/>
          <w:tab w:val="left" w:pos="1134"/>
        </w:tabs>
        <w:spacing w:line="360" w:lineRule="auto"/>
        <w:ind w:left="0" w:firstLine="698"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Соответствие технических и организационных решений, </w:t>
      </w:r>
      <w:r w:rsidR="005C52A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предусмотренных д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ля обеспечения безопасности установки</w:t>
      </w:r>
      <w:r w:rsidR="00D97E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требованиям федеральных норм и правил в области использования атомной энергии должно подтверждаться результатами анализа безопасности, выполненного для всех эксплуатационных состояний, включая проектные и запроектные аварии. </w:t>
      </w:r>
    </w:p>
    <w:p w14:paraId="432C5493" w14:textId="77777777" w:rsidR="003A3A33" w:rsidRPr="004D00FB" w:rsidRDefault="00640443" w:rsidP="00997D29">
      <w:pPr>
        <w:pStyle w:val="ConsPlusNormal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ереч</w:t>
      </w:r>
      <w:r w:rsidR="00D87A4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ень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исходных событий проектных аварий и перечень запроектных аварий</w:t>
      </w:r>
      <w:r w:rsidR="00C67AC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должны разрабатываться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</w:t>
      </w:r>
      <w:r w:rsidR="00C272D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примерного </w:t>
      </w:r>
      <w:r w:rsidR="00FE28C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перечня 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исходных событий</w:t>
      </w:r>
      <w:r w:rsidR="00C272D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проектных аварий</w:t>
      </w:r>
      <w:r w:rsidR="003F68B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примерного перечня запроектных аварий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приведенн</w:t>
      </w:r>
      <w:r w:rsidR="00D87A4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приложении № 3 к Требованиям безопасности</w:t>
      </w:r>
      <w:r w:rsidR="00F14E9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76D5E" w:rsidRPr="004D00FB">
        <w:rPr>
          <w:color w:val="000000" w:themeColor="text1"/>
        </w:rPr>
        <w:t xml:space="preserve"> </w:t>
      </w:r>
      <w:r w:rsidR="00FC36B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Рассматриваемый</w:t>
      </w:r>
      <w:r w:rsidR="00F14E9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6D5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исходных событий должен включать все возможные внутренние и внешние события, которые </w:t>
      </w:r>
      <w:r w:rsidR="00A7577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могут </w:t>
      </w:r>
      <w:r w:rsidR="00F76D5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наруш</w:t>
      </w:r>
      <w:r w:rsidR="00A7577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ить</w:t>
      </w:r>
      <w:r w:rsidR="00F76D5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нормальную эксплуатацию установки </w:t>
      </w:r>
      <w:r w:rsidR="00F76D5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 не исключены на основе свойств внутренней самозащищенности установки и принципов ее устройства.</w:t>
      </w:r>
    </w:p>
    <w:p w14:paraId="16B564B8" w14:textId="48B4DEFE" w:rsidR="00792147" w:rsidRPr="004D00FB" w:rsidRDefault="00792147" w:rsidP="008241D3">
      <w:pPr>
        <w:pStyle w:val="ConsPlusNormal"/>
        <w:numPr>
          <w:ilvl w:val="0"/>
          <w:numId w:val="1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 к применяемым на установках </w:t>
      </w:r>
      <w:r w:rsidR="009B06EB">
        <w:rPr>
          <w:rFonts w:ascii="Times New Roman" w:hAnsi="Times New Roman" w:cs="Times New Roman"/>
          <w:color w:val="000000" w:themeColor="text1"/>
          <w:sz w:val="28"/>
          <w:szCs w:val="28"/>
        </w:rPr>
        <w:t>РТС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приведены в приложении № 4 к Требованиям безопасности.</w:t>
      </w:r>
    </w:p>
    <w:p w14:paraId="47E5AE1A" w14:textId="77777777" w:rsidR="008241D3" w:rsidRPr="004D00FB" w:rsidRDefault="008241D3" w:rsidP="002F6A2E">
      <w:pPr>
        <w:pStyle w:val="ConsPlusNormal"/>
        <w:numPr>
          <w:ilvl w:val="0"/>
          <w:numId w:val="1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 </w:t>
      </w:r>
      <w:r w:rsidR="002F6B5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управлению технологическим</w:t>
      </w:r>
      <w:r w:rsidR="009B71B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процесс</w:t>
      </w:r>
      <w:r w:rsidR="009B71B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приведены в приложении № 5 к Требованиям безопасности.</w:t>
      </w:r>
    </w:p>
    <w:p w14:paraId="5154EB51" w14:textId="77777777" w:rsidR="00551BA1" w:rsidRPr="004D00FB" w:rsidRDefault="00E5111B" w:rsidP="00CA722D">
      <w:pPr>
        <w:pStyle w:val="ConsPlusNormal"/>
        <w:tabs>
          <w:tab w:val="left" w:pos="1134"/>
        </w:tabs>
        <w:spacing w:after="12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P730"/>
      <w:bookmarkStart w:id="11" w:name="_Toc133932649"/>
      <w:bookmarkEnd w:id="10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E5495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bookmarkEnd w:id="11"/>
      <w:r w:rsidR="00742DC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Технологические процессы и оборудование</w:t>
      </w:r>
    </w:p>
    <w:p w14:paraId="41D47464" w14:textId="77777777" w:rsidR="001E5898" w:rsidRPr="004D00FB" w:rsidRDefault="001E5898" w:rsidP="00E41DB3">
      <w:pPr>
        <w:pStyle w:val="ConsPlusNormal"/>
        <w:tabs>
          <w:tab w:val="left" w:pos="1134"/>
        </w:tabs>
        <w:spacing w:before="120" w:after="12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2.2.1.</w:t>
      </w:r>
      <w:bookmarkStart w:id="12" w:name="_Hlk197346264"/>
      <w:r w:rsidR="00497C4C" w:rsidRPr="004D00FB">
        <w:rPr>
          <w:rFonts w:ascii="Times New Roman" w:hAnsi="Times New Roman"/>
          <w:color w:val="000000" w:themeColor="text1"/>
          <w:sz w:val="28"/>
        </w:rPr>
        <w:t xml:space="preserve"> </w:t>
      </w:r>
      <w:r w:rsidR="00F76D5E" w:rsidRPr="004D00FB">
        <w:rPr>
          <w:rFonts w:ascii="Times New Roman" w:hAnsi="Times New Roman"/>
          <w:color w:val="000000" w:themeColor="text1"/>
          <w:sz w:val="28"/>
        </w:rPr>
        <w:t>К</w:t>
      </w:r>
      <w:r w:rsidR="0054072A" w:rsidRPr="004D00FB">
        <w:rPr>
          <w:rFonts w:ascii="Times New Roman" w:hAnsi="Times New Roman"/>
          <w:color w:val="000000" w:themeColor="text1"/>
          <w:sz w:val="28"/>
        </w:rPr>
        <w:t>онструкция и компоновка</w:t>
      </w:r>
      <w:bookmarkEnd w:id="12"/>
      <w:r w:rsidR="0054072A" w:rsidRPr="004D00FB">
        <w:rPr>
          <w:rFonts w:ascii="Times New Roman" w:hAnsi="Times New Roman"/>
          <w:color w:val="000000" w:themeColor="text1"/>
          <w:sz w:val="28"/>
        </w:rPr>
        <w:br/>
      </w:r>
      <w:r w:rsidRPr="004D00FB">
        <w:rPr>
          <w:rFonts w:ascii="Times New Roman" w:hAnsi="Times New Roman"/>
          <w:color w:val="000000" w:themeColor="text1"/>
          <w:sz w:val="28"/>
        </w:rPr>
        <w:t>систем (элемент</w:t>
      </w:r>
      <w:r w:rsidR="005C141B" w:rsidRPr="004D00FB">
        <w:rPr>
          <w:rFonts w:ascii="Times New Roman" w:hAnsi="Times New Roman"/>
          <w:color w:val="000000" w:themeColor="text1"/>
          <w:sz w:val="28"/>
        </w:rPr>
        <w:t>ов</w:t>
      </w:r>
      <w:r w:rsidRPr="004D00FB">
        <w:rPr>
          <w:rFonts w:ascii="Times New Roman" w:hAnsi="Times New Roman"/>
          <w:color w:val="000000" w:themeColor="text1"/>
          <w:sz w:val="28"/>
        </w:rPr>
        <w:t>)</w:t>
      </w:r>
    </w:p>
    <w:p w14:paraId="0E8204BC" w14:textId="4C1005EB" w:rsidR="00346981" w:rsidRPr="004D00FB" w:rsidRDefault="00611BCD" w:rsidP="00B01F00">
      <w:pPr>
        <w:pStyle w:val="ConsPlusNormal"/>
        <w:numPr>
          <w:ilvl w:val="0"/>
          <w:numId w:val="1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_Hlk196746209"/>
      <w:bookmarkStart w:id="14" w:name="_Hlk96961922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Системы (элементы) </w:t>
      </w:r>
      <w:r w:rsidR="001A2E6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установки</w:t>
      </w:r>
      <w:r w:rsidR="00D97E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A2E6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 котор</w:t>
      </w:r>
      <w:r w:rsidR="00EA50C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="001A2E6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1FD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выполняются </w:t>
      </w:r>
      <w:r w:rsidR="001A2E6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технологические операции с механическим воздействием на ЯМ и (или) протекают </w:t>
      </w:r>
      <w:r w:rsidR="00F3531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химические </w:t>
      </w:r>
      <w:r w:rsidR="001A2E6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экзотермические реакции и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химические </w:t>
      </w:r>
      <w:r w:rsidR="00F3531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реакции </w:t>
      </w:r>
      <w:r w:rsidR="001A2E6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использованием или образованием взрыво- и пожароопасных веществ </w:t>
      </w:r>
      <w:r w:rsidR="00EA50C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1A2E6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смесей, должн</w:t>
      </w:r>
      <w:r w:rsidR="00F3531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 </w:t>
      </w:r>
      <w:r w:rsidR="004F326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размещаться в</w:t>
      </w:r>
      <w:r w:rsidR="00A624E4" w:rsidRPr="004D00FB">
        <w:rPr>
          <w:rFonts w:ascii="Times New Roman" w:hAnsi="Times New Roman"/>
          <w:color w:val="000000" w:themeColor="text1"/>
          <w:sz w:val="28"/>
        </w:rPr>
        <w:t xml:space="preserve"> </w:t>
      </w:r>
      <w:r w:rsidR="00C67ACE" w:rsidRPr="004D00FB">
        <w:rPr>
          <w:rFonts w:ascii="Times New Roman" w:hAnsi="Times New Roman"/>
          <w:color w:val="000000" w:themeColor="text1"/>
          <w:sz w:val="28"/>
        </w:rPr>
        <w:t xml:space="preserve">защитных </w:t>
      </w:r>
      <w:r w:rsidR="001A2E6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камерах</w:t>
      </w:r>
      <w:r w:rsidR="00C67AC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боксах (далее –</w:t>
      </w:r>
      <w:r w:rsidR="009B06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A2E6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бокс</w:t>
      </w:r>
      <w:r w:rsidR="00C67AC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ы)</w:t>
      </w:r>
      <w:r w:rsidR="0081314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r w:rsidR="003F68B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каньонах</w:t>
      </w:r>
      <w:r w:rsidR="0081314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F68B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62DC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устройство которых ограничивает выход ионизирующего излучения</w:t>
      </w:r>
      <w:r w:rsidR="00AE6CE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ЯМ</w:t>
      </w:r>
      <w:r w:rsidR="009B06E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E6CE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РВ</w:t>
      </w:r>
      <w:r w:rsidR="00A62DC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06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РАО </w:t>
      </w:r>
      <w:r w:rsidR="00A62DC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="0034698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нормальной эксплуатации и </w:t>
      </w:r>
      <w:r w:rsidR="00A62DC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нарушениях нормальной эксплуатации, включая проектные аварии</w:t>
      </w:r>
      <w:r w:rsidR="00C276C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24C7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установленными в проекте </w:t>
      </w:r>
      <w:r w:rsidR="009B06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установки </w:t>
      </w:r>
      <w:r w:rsidR="00C24C7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пределами</w:t>
      </w:r>
      <w:r w:rsidR="000500A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bookmarkEnd w:id="13"/>
    <w:p w14:paraId="2CFC630F" w14:textId="7D83CD34" w:rsidR="00763784" w:rsidRPr="004D00FB" w:rsidRDefault="006B3956" w:rsidP="00B01F00">
      <w:pPr>
        <w:pStyle w:val="ConsPlusNormal"/>
        <w:numPr>
          <w:ilvl w:val="0"/>
          <w:numId w:val="1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Системы (</w:t>
      </w:r>
      <w:r w:rsidR="002B0198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="00562F85">
        <w:rPr>
          <w:rFonts w:ascii="Times New Roman" w:hAnsi="Times New Roman" w:cs="Times New Roman"/>
          <w:color w:val="000000" w:themeColor="text1"/>
          <w:sz w:val="28"/>
          <w:szCs w:val="28"/>
        </w:rPr>
        <w:t>лементы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562F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5CA3">
        <w:rPr>
          <w:rFonts w:ascii="Times New Roman" w:hAnsi="Times New Roman" w:cs="Times New Roman"/>
          <w:color w:val="000000" w:themeColor="text1"/>
          <w:sz w:val="28"/>
          <w:szCs w:val="28"/>
        </w:rPr>
        <w:t>установки</w:t>
      </w:r>
      <w:r w:rsidR="0076378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предназначенные для загрузки ЯМ в контейнеры</w:t>
      </w:r>
      <w:r w:rsidR="00AE6CE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2376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их извлечения, взвешивания, вскрытия, пробоотбора</w:t>
      </w:r>
      <w:r w:rsidR="00AE6CE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D2376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перегрузки, </w:t>
      </w:r>
      <w:r w:rsidR="0076378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должны иметь шлюзовые камеры или устройства герметичного присоединения контейнеров</w:t>
      </w:r>
      <w:r w:rsidR="00763784" w:rsidRPr="004D00FB">
        <w:rPr>
          <w:rFonts w:ascii="Times New Roman" w:hAnsi="Times New Roman"/>
          <w:color w:val="000000" w:themeColor="text1"/>
          <w:sz w:val="28"/>
        </w:rPr>
        <w:t xml:space="preserve">, снабженные герметизирующими устройствами, как со стороны помещения, так и со стороны </w:t>
      </w:r>
      <w:r w:rsidR="004B5CA3">
        <w:rPr>
          <w:rFonts w:ascii="Times New Roman" w:hAnsi="Times New Roman"/>
          <w:color w:val="000000" w:themeColor="text1"/>
          <w:sz w:val="28"/>
        </w:rPr>
        <w:t>систем (элементов)</w:t>
      </w:r>
      <w:r w:rsidR="00562F85">
        <w:rPr>
          <w:rFonts w:ascii="Times New Roman" w:hAnsi="Times New Roman"/>
          <w:color w:val="000000" w:themeColor="text1"/>
          <w:sz w:val="28"/>
        </w:rPr>
        <w:t xml:space="preserve"> установки</w:t>
      </w:r>
      <w:r w:rsidR="0076378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9710A38" w14:textId="36E3C553" w:rsidR="0017732D" w:rsidRPr="004D00FB" w:rsidRDefault="0017732D" w:rsidP="00B01F00">
      <w:pPr>
        <w:pStyle w:val="ConsPlusNormal"/>
        <w:numPr>
          <w:ilvl w:val="0"/>
          <w:numId w:val="1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Для емкостей с водными растворами, содержащи</w:t>
      </w:r>
      <w:r w:rsidR="0054072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376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ЯМ</w:t>
      </w:r>
      <w:r w:rsidR="0054072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предназначенных для приема органических веществ</w:t>
      </w:r>
      <w:r w:rsidR="00EA50C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(соединений)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в проекте установки</w:t>
      </w:r>
      <w:r w:rsidR="00D97E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должны быть предусмотрены технические средства и организационные мероприятия по контролю и предотвращению накопления органическ</w:t>
      </w:r>
      <w:r w:rsidR="009B06EB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68B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веществ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0A1E308" w14:textId="77777777" w:rsidR="002174D4" w:rsidRPr="004D00FB" w:rsidRDefault="002174D4" w:rsidP="001B4546">
      <w:pPr>
        <w:pStyle w:val="ConsPlusNormal"/>
        <w:numPr>
          <w:ilvl w:val="0"/>
          <w:numId w:val="1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 системах (элементах), в которых осуществляется обращение с ЯМ</w:t>
      </w:r>
      <w:r w:rsidR="007C49E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РВ и</w:t>
      </w:r>
      <w:r w:rsidR="00C9272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ли</w:t>
      </w:r>
      <w:r w:rsidR="007C49E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РАО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виде </w:t>
      </w:r>
      <w:r w:rsidR="00A37E1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твердых пылящих и дисперсных веществ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(или) возможно </w:t>
      </w:r>
      <w:r w:rsidR="006011E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образование</w:t>
      </w:r>
      <w:r w:rsidR="0054072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9057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057A" w:rsidRPr="004D00FB">
        <w:rPr>
          <w:rFonts w:ascii="Times New Roman" w:hAnsi="Times New Roman"/>
          <w:color w:val="000000" w:themeColor="text1"/>
          <w:sz w:val="28"/>
        </w:rPr>
        <w:t>в проекте установки</w:t>
      </w:r>
      <w:r w:rsidR="00D97E80" w:rsidRPr="004D00FB">
        <w:rPr>
          <w:rFonts w:ascii="Times New Roman" w:hAnsi="Times New Roman"/>
          <w:color w:val="000000" w:themeColor="text1"/>
          <w:sz w:val="28"/>
        </w:rPr>
        <w:t xml:space="preserve"> </w:t>
      </w:r>
      <w:r w:rsidR="00865BA7" w:rsidRPr="004D00FB">
        <w:rPr>
          <w:rFonts w:ascii="Times New Roman" w:hAnsi="Times New Roman"/>
          <w:color w:val="000000" w:themeColor="text1"/>
          <w:sz w:val="28"/>
        </w:rPr>
        <w:t>должн</w:t>
      </w:r>
      <w:r w:rsidR="00A37E19" w:rsidRPr="004D00FB">
        <w:rPr>
          <w:rFonts w:ascii="Times New Roman" w:hAnsi="Times New Roman"/>
          <w:color w:val="000000" w:themeColor="text1"/>
          <w:sz w:val="28"/>
        </w:rPr>
        <w:t>ы быть</w:t>
      </w:r>
      <w:r w:rsidR="00865BA7" w:rsidRPr="004D00FB">
        <w:rPr>
          <w:rFonts w:ascii="Times New Roman" w:hAnsi="Times New Roman"/>
          <w:color w:val="000000" w:themeColor="text1"/>
          <w:sz w:val="28"/>
        </w:rPr>
        <w:t xml:space="preserve"> </w:t>
      </w:r>
      <w:r w:rsidR="00A37E1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предусмотрены технические </w:t>
      </w:r>
      <w:r w:rsidR="00A37E1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средства и организационные мероприятия, </w:t>
      </w:r>
      <w:r w:rsidR="0009057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предназначенные для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пылеудалени</w:t>
      </w:r>
      <w:r w:rsidR="00865BA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сбор</w:t>
      </w:r>
      <w:r w:rsidR="00865BA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удаления просыпей</w:t>
      </w:r>
      <w:r w:rsidR="006D373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4072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09057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дезактивации. </w:t>
      </w:r>
    </w:p>
    <w:p w14:paraId="4D8F77D5" w14:textId="490C68BE" w:rsidR="00C63326" w:rsidRDefault="00460CD8" w:rsidP="001B4546">
      <w:pPr>
        <w:pStyle w:val="ConsPlusNormal"/>
        <w:numPr>
          <w:ilvl w:val="0"/>
          <w:numId w:val="1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_Hlk195106570"/>
      <w:bookmarkEnd w:id="14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391A1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системах (элементах), </w:t>
      </w:r>
      <w:r w:rsidR="002174D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91A1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которых </w:t>
      </w:r>
      <w:r w:rsidR="007C49E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осуществляется обращение с ЯМ, РВ </w:t>
      </w:r>
      <w:r w:rsidR="00B026B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="007C49E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РАО и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возможн</w:t>
      </w:r>
      <w:r w:rsidR="00031C3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47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осуществлении технологических процессов </w:t>
      </w:r>
      <w:r w:rsidR="004F326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ыпадение осадков</w:t>
      </w:r>
      <w:r w:rsidR="00765BE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11BC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образование </w:t>
      </w:r>
      <w:r w:rsidR="00391A1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отложений</w:t>
      </w:r>
      <w:r w:rsidR="00611BC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кристаллизаци</w:t>
      </w:r>
      <w:r w:rsidR="00031C3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06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технологического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продукта, долж</w:t>
      </w:r>
      <w:r w:rsidR="006D373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 </w:t>
      </w:r>
      <w:r w:rsidR="004F326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обеспечиваться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контрол</w:t>
      </w:r>
      <w:r w:rsidR="006D373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образования.</w:t>
      </w:r>
      <w:bookmarkEnd w:id="15"/>
    </w:p>
    <w:p w14:paraId="7C1B1AA2" w14:textId="73E0F188" w:rsidR="001D2A73" w:rsidRPr="004D00FB" w:rsidRDefault="001D2A73" w:rsidP="001B4546">
      <w:pPr>
        <w:pStyle w:val="ConsPlusNormal"/>
        <w:numPr>
          <w:ilvl w:val="0"/>
          <w:numId w:val="1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2A73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Конструкция высокотемпературного оборудования установок должна предусматривать конструктивные элементы для обеспечения возможности применения средств контроля параметров технологических сред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взятия проб</w:t>
      </w:r>
      <w:r w:rsidRPr="001D2A7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3F4FCA0" w14:textId="77777777" w:rsidR="001D3FF3" w:rsidRPr="004D00FB" w:rsidRDefault="001D3FF3" w:rsidP="001B4546">
      <w:pPr>
        <w:pStyle w:val="ConsPlusNormal"/>
        <w:numPr>
          <w:ilvl w:val="0"/>
          <w:numId w:val="1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проекте установки должны быть предусмотрены технические средства и организационные мероприятия по обеспечению безопасности при перемещении, передаче и </w:t>
      </w:r>
      <w:bookmarkStart w:id="16" w:name="_Hlk198301235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внутриобъектовом транспортировании </w:t>
      </w:r>
      <w:bookmarkStart w:id="17" w:name="_Hlk198541140"/>
      <w:bookmarkEnd w:id="16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ЯМ, РВ или РАО</w:t>
      </w:r>
      <w:bookmarkEnd w:id="17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88C3C39" w14:textId="77777777" w:rsidR="003A3A33" w:rsidRPr="004D00FB" w:rsidRDefault="003A3A33" w:rsidP="00CA722D">
      <w:pPr>
        <w:pStyle w:val="ConsPlusNormal"/>
        <w:tabs>
          <w:tab w:val="left" w:pos="1134"/>
        </w:tabs>
        <w:spacing w:before="120" w:after="12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8" w:name="P486"/>
      <w:bookmarkStart w:id="19" w:name="_Toc133932647"/>
      <w:bookmarkStart w:id="20" w:name="_Hlk179362225"/>
      <w:bookmarkStart w:id="21" w:name="_Toc133932653"/>
      <w:bookmarkStart w:id="22" w:name="_Hlk133920678"/>
      <w:bookmarkEnd w:id="18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2.2.</w:t>
      </w:r>
      <w:r w:rsidR="00497C4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 Вентиляция и газоочистка</w:t>
      </w:r>
      <w:bookmarkEnd w:id="19"/>
    </w:p>
    <w:p w14:paraId="76EF3616" w14:textId="77777777" w:rsidR="00792147" w:rsidRPr="004D00FB" w:rsidRDefault="00792147" w:rsidP="000E2BA2">
      <w:pPr>
        <w:pStyle w:val="ConsPlusNormal"/>
        <w:numPr>
          <w:ilvl w:val="0"/>
          <w:numId w:val="1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3" w:name="_Hlk160544376"/>
      <w:bookmarkEnd w:id="20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Для систем вентиляции и газоочистки должны быть установлены и обоснованы в проекте установки:</w:t>
      </w:r>
    </w:p>
    <w:p w14:paraId="51FAF2F6" w14:textId="77777777" w:rsidR="00792147" w:rsidRPr="004D00FB" w:rsidRDefault="00792147" w:rsidP="000E2BA2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показатели надежности и ресурсные характеристики элементов;</w:t>
      </w:r>
    </w:p>
    <w:p w14:paraId="2347A2B5" w14:textId="77777777" w:rsidR="00792147" w:rsidRPr="004D00FB" w:rsidRDefault="00792147" w:rsidP="000E2BA2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эксплуатационные пределы по эффективности очистки вентиляционного воздуха и технологических радиоактивных сдувок, аэродинамическому сопротивлению очистного оборудования, разрежению в помещениях установки, накоплению ЯМ в трубопроводах (воздуховодах) и очистном оборудовании;</w:t>
      </w:r>
    </w:p>
    <w:p w14:paraId="0E39BD58" w14:textId="77777777" w:rsidR="00792147" w:rsidRPr="004D00FB" w:rsidRDefault="00792147" w:rsidP="000E2BA2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объем радиационного и технологического контроля систем вентиляции и газоочистки;</w:t>
      </w:r>
    </w:p>
    <w:p w14:paraId="5821864D" w14:textId="77777777" w:rsidR="00792147" w:rsidRPr="004D00FB" w:rsidRDefault="00792147" w:rsidP="000E2BA2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показатели точности измерений контролируемых параметров;</w:t>
      </w:r>
    </w:p>
    <w:p w14:paraId="192A0DB1" w14:textId="44642EF7" w:rsidR="00792147" w:rsidRPr="004D00FB" w:rsidRDefault="00792147" w:rsidP="000E2BA2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условия вывода элементов систем вентиляции и газоочистки из работы для ремонта и технического обслуживания;</w:t>
      </w:r>
    </w:p>
    <w:p w14:paraId="7D5C1158" w14:textId="4803ABEF" w:rsidR="00FD7535" w:rsidRPr="004D00FB" w:rsidRDefault="00792147" w:rsidP="000E2BA2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периодичность </w:t>
      </w:r>
      <w:r w:rsidR="00FB47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методы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проверки на соответствие проектным характеристикам.</w:t>
      </w:r>
    </w:p>
    <w:p w14:paraId="50125933" w14:textId="6E60FEA0" w:rsidR="003A3A33" w:rsidRPr="004D00FB" w:rsidRDefault="000419D4" w:rsidP="00456E7B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проекте установки</w:t>
      </w:r>
      <w:r w:rsidR="00D97E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должна быть обоснована работоспособность систем вентиляции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газоочистки 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характерных для </w:t>
      </w:r>
      <w:r w:rsidR="00BC5F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нормальных условий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эксплуатации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AF4D9A8" w14:textId="77777777" w:rsidR="003A3A33" w:rsidRPr="004D00FB" w:rsidRDefault="00792147" w:rsidP="0066240B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влажность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давление 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температура 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воздуха на площадке и в помещениях </w:t>
      </w:r>
      <w:r w:rsidR="00E3117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установки;</w:t>
      </w:r>
    </w:p>
    <w:p w14:paraId="4E4F03F5" w14:textId="77777777" w:rsidR="003A3A33" w:rsidRPr="004D00FB" w:rsidRDefault="003A3A33" w:rsidP="0066240B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перепад давления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воздуха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элементах систем вентиляции</w:t>
      </w:r>
      <w:r w:rsidR="00654EAE" w:rsidRPr="004D00F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654EA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 газоочистки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857A6A5" w14:textId="77777777" w:rsidR="003A3A33" w:rsidRPr="004D00FB" w:rsidRDefault="00792147" w:rsidP="0066240B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динамическое воздействие 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элементы систем вентиляции </w:t>
      </w:r>
      <w:r w:rsidR="00654EA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газоочистки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потоков 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воздуха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технологических радиоактивных сдувок 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при всех установленных в проекте установки</w:t>
      </w:r>
      <w:r w:rsidR="00D97E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режимах работы систем вентиляции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газоочистки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5A0DD35" w14:textId="51A274D8" w:rsidR="003A3A33" w:rsidRPr="004D00FB" w:rsidRDefault="003A3A33" w:rsidP="001B1937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химическо</w:t>
      </w:r>
      <w:r w:rsidR="00CE548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воздействи</w:t>
      </w:r>
      <w:r w:rsidR="00CE548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дезактивирующих растворов (в случае если проектом установки</w:t>
      </w:r>
      <w:r w:rsidR="00D97E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предусмотрена необходимость дезактивации элементов систем вентиляции</w:t>
      </w:r>
      <w:r w:rsidR="00654EAE" w:rsidRPr="004D00F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654EA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 газоочистки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14:paraId="67532F37" w14:textId="1F78291B" w:rsidR="003A3A33" w:rsidRPr="004D00FB" w:rsidRDefault="003B04A7" w:rsidP="001B1937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воздействи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ионизирующего излучения на элементы систем вентиляции</w:t>
      </w:r>
      <w:r w:rsidR="00654EAE" w:rsidRPr="004D00F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654EA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 газоочистки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bookmarkEnd w:id="23"/>
    <w:p w14:paraId="7D473F92" w14:textId="17F54FF4" w:rsidR="003A3A33" w:rsidRPr="004D00FB" w:rsidRDefault="003A3A33" w:rsidP="001B1937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Системы вентиляции необслуживаемых помещений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помещений временного пребывания</w:t>
      </w:r>
      <w:r w:rsidR="00FB47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персонала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установки</w:t>
      </w:r>
      <w:r w:rsidR="00D97E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должны быть оснащены техническими средствами</w:t>
      </w:r>
      <w:r w:rsidR="00382C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непрерывного контроля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обеспечивающими:</w:t>
      </w:r>
    </w:p>
    <w:p w14:paraId="315EC824" w14:textId="77777777" w:rsidR="003A3A33" w:rsidRPr="004D00FB" w:rsidRDefault="003A3A33" w:rsidP="001B1937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автоматизированный контроль разрежения в помещениях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воздуховодах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C30C98C" w14:textId="77777777" w:rsidR="003A3A33" w:rsidRPr="004D00FB" w:rsidRDefault="003A3A33" w:rsidP="001B1937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автоматизированный контроль аэродинамического сопротивления фильтров;</w:t>
      </w:r>
    </w:p>
    <w:p w14:paraId="16B0C9BE" w14:textId="77777777" w:rsidR="003A3A33" w:rsidRPr="004D00FB" w:rsidRDefault="003A3A33" w:rsidP="001B1937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автоматизированный контроль расхода воздуха через каждую систему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7383540" w14:textId="70D1F685" w:rsidR="003A3A33" w:rsidRPr="004D00FB" w:rsidRDefault="003A3A33" w:rsidP="0066240B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Системы вентиляции помещений постоянного пребывания персонала установки</w:t>
      </w:r>
      <w:r w:rsidR="00D97E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должны быть оснащены техническими средствами, обеспечивающими автоматизированный контроль расхода воздуха через каждую систему</w:t>
      </w:r>
      <w:r w:rsidR="00BC5F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вентиляции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25F86B4" w14:textId="47A31C62" w:rsidR="00792147" w:rsidRPr="004D00FB" w:rsidRDefault="00792147" w:rsidP="0066240B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Подача сигнал</w:t>
      </w:r>
      <w:r w:rsidR="00FB4706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пункт (щит) управления при достижении параметром установленных в проекте установки эксплуатационных пределов систем вентиляции и газоочистки должна быть обеспечена </w:t>
      </w:r>
      <w:r w:rsidR="00382C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техническими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средствами непрерывного контроля.</w:t>
      </w:r>
    </w:p>
    <w:p w14:paraId="05BF98E9" w14:textId="77777777" w:rsidR="00654EAE" w:rsidRPr="004D00FB" w:rsidRDefault="00654EAE" w:rsidP="00654EAE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Очистное оборудование, применяемое в системах вентиляции и газоочистки, должно обеспечивать очистку вентиляционного воздуха и технологических сдувок от радиоактивных </w:t>
      </w:r>
      <w:r w:rsidR="00107D3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аэрозолей и </w:t>
      </w:r>
      <w:r w:rsidR="004110D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газов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259DD3E" w14:textId="77777777" w:rsidR="00792147" w:rsidRPr="004D00FB" w:rsidRDefault="00654EAE" w:rsidP="00091521">
      <w:pPr>
        <w:pStyle w:val="a0"/>
        <w:ind w:left="0" w:firstLine="709"/>
        <w:rPr>
          <w:color w:val="000000" w:themeColor="text1"/>
        </w:rPr>
      </w:pPr>
      <w:r w:rsidRPr="004D00FB">
        <w:rPr>
          <w:rFonts w:eastAsiaTheme="minorHAnsi"/>
          <w:color w:val="000000" w:themeColor="text1"/>
          <w:lang w:eastAsia="en-US"/>
        </w:rPr>
        <w:t xml:space="preserve">Эффективность очистки вентиляционного воздуха очистным оборудованием систем вытяжной вентиляции и технологических радиоактивных </w:t>
      </w:r>
      <w:r w:rsidRPr="004D00FB">
        <w:rPr>
          <w:rFonts w:eastAsiaTheme="minorHAnsi"/>
          <w:color w:val="000000" w:themeColor="text1"/>
          <w:lang w:eastAsia="en-US"/>
        </w:rPr>
        <w:lastRenderedPageBreak/>
        <w:t xml:space="preserve">сдувок очистным оборудованием систем газоочистки должна быть обоснована в проекте </w:t>
      </w:r>
      <w:r w:rsidR="00E31172" w:rsidRPr="004D00FB">
        <w:rPr>
          <w:color w:val="000000" w:themeColor="text1"/>
        </w:rPr>
        <w:t>установок</w:t>
      </w:r>
      <w:r w:rsidR="00792147" w:rsidRPr="004D00FB">
        <w:rPr>
          <w:color w:val="000000" w:themeColor="text1"/>
        </w:rPr>
        <w:t xml:space="preserve"> исходя из:</w:t>
      </w:r>
    </w:p>
    <w:p w14:paraId="6C8948A5" w14:textId="77777777" w:rsidR="00792147" w:rsidRPr="004D00FB" w:rsidRDefault="00792147" w:rsidP="000E2BA2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color w:val="000000" w:themeColor="text1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непревышения установленных нормативов предельно допустимых выбросов радиоактивных веществ при нормальной эксплуатации установки;</w:t>
      </w:r>
    </w:p>
    <w:p w14:paraId="69B4D9D3" w14:textId="77777777" w:rsidR="00792147" w:rsidRPr="004D00FB" w:rsidRDefault="00792147" w:rsidP="000E2BA2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color w:val="000000" w:themeColor="text1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принятых для анализа последствий нарушений нормальной эксплуатации, включая аварии, коэффициентов очистки очистного оборудования;</w:t>
      </w:r>
    </w:p>
    <w:p w14:paraId="5A156578" w14:textId="77777777" w:rsidR="00792147" w:rsidRPr="004D00FB" w:rsidRDefault="00792147" w:rsidP="000E2BA2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color w:val="000000" w:themeColor="text1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размеров аэрозольных частиц, соответствующих размеру наиболее проникающих частиц, при рассмотрении нормальной эксплуатации и нарушениях нормальной эксплуатации до проектных аварий включительно, указанному в документации на очистное оборудование, разработанной его производителем, а для запроектных аварий исходя из распределения аэрозольных частиц по размерам;</w:t>
      </w:r>
    </w:p>
    <w:p w14:paraId="01E28311" w14:textId="3B2F5566" w:rsidR="00654EAE" w:rsidRPr="004D00FB" w:rsidRDefault="00792147" w:rsidP="000E2BA2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color w:val="000000" w:themeColor="text1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теплотехнических и аэродинамических параметров технологического процесса (температура, влажность и расход вентиляционного воздуха, сопротивление воздушному потоку), выбираемых для наиболее неблагоприятных условий, при рассмотрении нормальной эксплуатации и нарушениях нормальной эксплуатации до проектных аварий включительно</w:t>
      </w:r>
      <w:r w:rsidR="00BC5F83">
        <w:rPr>
          <w:rFonts w:ascii="Times New Roman" w:hAnsi="Times New Roman" w:cs="Times New Roman"/>
          <w:color w:val="000000" w:themeColor="text1"/>
          <w:sz w:val="28"/>
          <w:szCs w:val="28"/>
        </w:rPr>
        <w:t>, п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ри рассмотрении запроектных аварий должны приниматься значения вышеуказанных параметров, определенные по результатам реалистического (неконсервативного) анализа запроектных аварий.</w:t>
      </w:r>
    </w:p>
    <w:p w14:paraId="69CAC7D0" w14:textId="77777777" w:rsidR="00654EAE" w:rsidRPr="004D00FB" w:rsidRDefault="00654EAE" w:rsidP="00091521">
      <w:pPr>
        <w:pStyle w:val="a0"/>
        <w:ind w:left="0" w:firstLine="709"/>
        <w:rPr>
          <w:color w:val="000000" w:themeColor="text1"/>
        </w:rPr>
      </w:pPr>
      <w:r w:rsidRPr="004D00FB">
        <w:rPr>
          <w:color w:val="000000" w:themeColor="text1"/>
        </w:rPr>
        <w:t>Системы вентиляции, осуществляющие очистку вентиляционного воздуха, и системы газоочистки должны быть оснащены техническими средствами для контроля следующих параметров:</w:t>
      </w:r>
    </w:p>
    <w:p w14:paraId="23606FF3" w14:textId="77777777" w:rsidR="00654EAE" w:rsidRPr="004D00FB" w:rsidRDefault="00654EAE" w:rsidP="00654EAE">
      <w:pPr>
        <w:pStyle w:val="ConsPlusNormal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C5F83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эффективность очистки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вентиляционного воздуха и технологических радиоактивных сдувок очистным оборудованием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5B391A6" w14:textId="77777777" w:rsidR="00654EAE" w:rsidRPr="004D00FB" w:rsidRDefault="00654EAE" w:rsidP="00654EAE">
      <w:pPr>
        <w:pStyle w:val="ConsPlusNormal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температура воздуха в каждой системе;</w:t>
      </w:r>
    </w:p>
    <w:p w14:paraId="14E75504" w14:textId="77777777" w:rsidR="00654EAE" w:rsidRPr="004D00FB" w:rsidRDefault="00654EAE" w:rsidP="00654EAE">
      <w:pPr>
        <w:pStyle w:val="ConsPlusNormal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82C0C">
        <w:rPr>
          <w:rFonts w:ascii="Times New Roman" w:hAnsi="Times New Roman" w:cs="Times New Roman"/>
          <w:color w:val="000000" w:themeColor="text1"/>
          <w:sz w:val="28"/>
          <w:szCs w:val="28"/>
        </w:rPr>
        <w:t>концентрация РВ до и после очистного оборудования;</w:t>
      </w:r>
    </w:p>
    <w:p w14:paraId="09B5276A" w14:textId="77777777" w:rsidR="00654EAE" w:rsidRPr="004D00FB" w:rsidRDefault="00654EAE" w:rsidP="00654EAE">
      <w:pPr>
        <w:pStyle w:val="a0"/>
        <w:numPr>
          <w:ilvl w:val="0"/>
          <w:numId w:val="0"/>
        </w:numPr>
        <w:tabs>
          <w:tab w:val="clear" w:pos="1134"/>
        </w:tabs>
        <w:ind w:left="709"/>
        <w:rPr>
          <w:rFonts w:eastAsiaTheme="minorHAnsi"/>
          <w:color w:val="000000" w:themeColor="text1"/>
          <w:lang w:eastAsia="en-US"/>
        </w:rPr>
      </w:pPr>
      <w:r w:rsidRPr="004D00FB">
        <w:rPr>
          <w:color w:val="000000" w:themeColor="text1"/>
        </w:rPr>
        <w:t>влажность воздуха, поступающего на очистное оборудование.</w:t>
      </w:r>
    </w:p>
    <w:p w14:paraId="05B5C063" w14:textId="77777777" w:rsidR="002246F3" w:rsidRPr="004D00FB" w:rsidRDefault="00654EAE" w:rsidP="000E2BA2">
      <w:pPr>
        <w:pStyle w:val="a0"/>
        <w:tabs>
          <w:tab w:val="left" w:pos="1418"/>
          <w:tab w:val="left" w:pos="1985"/>
        </w:tabs>
        <w:ind w:left="0" w:firstLine="709"/>
        <w:rPr>
          <w:color w:val="000000" w:themeColor="text1"/>
        </w:rPr>
      </w:pPr>
      <w:r w:rsidRPr="004D00FB">
        <w:rPr>
          <w:color w:val="000000" w:themeColor="text1"/>
        </w:rPr>
        <w:t>Для систем вентиляции и газоочистки в</w:t>
      </w:r>
      <w:r w:rsidR="002246F3" w:rsidRPr="004D00FB">
        <w:rPr>
          <w:color w:val="000000" w:themeColor="text1"/>
        </w:rPr>
        <w:t xml:space="preserve"> проекте установки</w:t>
      </w:r>
      <w:r w:rsidR="00D97E80" w:rsidRPr="004D00FB">
        <w:rPr>
          <w:color w:val="000000" w:themeColor="text1"/>
        </w:rPr>
        <w:t xml:space="preserve"> </w:t>
      </w:r>
      <w:r w:rsidR="002246F3" w:rsidRPr="004D00FB">
        <w:rPr>
          <w:color w:val="000000" w:themeColor="text1"/>
        </w:rPr>
        <w:t xml:space="preserve">должны быть </w:t>
      </w:r>
      <w:r w:rsidRPr="004D00FB">
        <w:rPr>
          <w:color w:val="000000" w:themeColor="text1"/>
        </w:rPr>
        <w:t xml:space="preserve">установлены и обоснованы </w:t>
      </w:r>
      <w:r w:rsidR="002246F3" w:rsidRPr="004D00FB">
        <w:rPr>
          <w:color w:val="000000" w:themeColor="text1"/>
        </w:rPr>
        <w:t>порядок, периодичность</w:t>
      </w:r>
      <w:r w:rsidRPr="004D00FB">
        <w:rPr>
          <w:color w:val="000000" w:themeColor="text1"/>
        </w:rPr>
        <w:t>, объем и методы</w:t>
      </w:r>
      <w:r w:rsidR="002246F3" w:rsidRPr="004D00FB">
        <w:rPr>
          <w:color w:val="000000" w:themeColor="text1"/>
        </w:rPr>
        <w:t xml:space="preserve"> контроля накопления ЯМ </w:t>
      </w:r>
      <w:r w:rsidR="00474BDB" w:rsidRPr="004D00FB">
        <w:rPr>
          <w:color w:val="000000" w:themeColor="text1"/>
        </w:rPr>
        <w:t xml:space="preserve">и РВ </w:t>
      </w:r>
      <w:r w:rsidR="002246F3" w:rsidRPr="004D00FB">
        <w:rPr>
          <w:color w:val="000000" w:themeColor="text1"/>
        </w:rPr>
        <w:t xml:space="preserve">в </w:t>
      </w:r>
      <w:r w:rsidRPr="004D00FB">
        <w:rPr>
          <w:color w:val="000000" w:themeColor="text1"/>
        </w:rPr>
        <w:t>трубопроводах (воздуховодах) и очистном оборудовании</w:t>
      </w:r>
      <w:r w:rsidR="002246F3" w:rsidRPr="004D00FB">
        <w:rPr>
          <w:color w:val="000000" w:themeColor="text1"/>
        </w:rPr>
        <w:t>.</w:t>
      </w:r>
    </w:p>
    <w:p w14:paraId="28A25641" w14:textId="77777777" w:rsidR="003A3A33" w:rsidRPr="004D00FB" w:rsidRDefault="003A3A33" w:rsidP="0066240B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Материалы, используемые для изготовления </w:t>
      </w:r>
      <w:r w:rsidR="00BB30F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элементов систем вентиляции</w:t>
      </w:r>
      <w:r w:rsidR="002246F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газоочистки</w:t>
      </w:r>
      <w:r w:rsidR="00BB30F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должны относится к группе </w:t>
      </w:r>
      <w:r w:rsidR="00C97E9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негорючи</w:t>
      </w:r>
      <w:r w:rsidR="00C97E9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е»</w:t>
      </w:r>
      <w:r w:rsidR="00BB30F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="00C97E9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трудногорючи</w:t>
      </w:r>
      <w:r w:rsidR="00C97E9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е»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7E9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частью второй статьи 12</w:t>
      </w:r>
      <w:r w:rsidR="00BB30F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24" w:name="_Hlk195192660"/>
      <w:r w:rsidR="00BB30F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</w:t>
      </w:r>
      <w:r w:rsidR="00C97E9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="00BB30F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</w:t>
      </w:r>
      <w:r w:rsidR="00C97E9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B30F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End w:id="24"/>
      <w:r w:rsidR="00BB30F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от 22 июля 2008 года № 123-ФЗ «Технический регламент о требованиях пожарной безопасности» (далее – Федеральный закон № 123-ФЗ)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6D3CF9B" w14:textId="77777777" w:rsidR="003A3A33" w:rsidRPr="004D00FB" w:rsidRDefault="003A3A33" w:rsidP="001B1937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В системах вентиляции</w:t>
      </w:r>
      <w:r w:rsidR="009D73AB" w:rsidRPr="004D00FB">
        <w:rPr>
          <w:rFonts w:ascii="Times New Roman" w:hAnsi="Times New Roman"/>
          <w:color w:val="000000" w:themeColor="text1"/>
          <w:sz w:val="28"/>
        </w:rPr>
        <w:t xml:space="preserve"> и газоочистки</w:t>
      </w:r>
      <w:r w:rsidRPr="004D00FB">
        <w:rPr>
          <w:rFonts w:ascii="Times New Roman" w:hAnsi="Times New Roman"/>
          <w:color w:val="000000" w:themeColor="text1"/>
          <w:sz w:val="28"/>
        </w:rPr>
        <w:t xml:space="preserve">, обеспечивающих удаление водорода и других горючих газов, должно быть исключено </w:t>
      </w:r>
      <w:r w:rsidR="00792147" w:rsidRPr="004D00FB">
        <w:rPr>
          <w:rFonts w:ascii="Times New Roman" w:hAnsi="Times New Roman"/>
          <w:color w:val="000000" w:themeColor="text1"/>
          <w:sz w:val="28"/>
        </w:rPr>
        <w:t>формирование застойных зон, накапливающих взрывоопасные газовые смеси</w:t>
      </w:r>
      <w:r w:rsidRPr="004D00FB">
        <w:rPr>
          <w:rFonts w:ascii="Times New Roman" w:hAnsi="Times New Roman"/>
          <w:color w:val="000000" w:themeColor="text1"/>
          <w:sz w:val="28"/>
        </w:rPr>
        <w:t>.</w:t>
      </w:r>
    </w:p>
    <w:p w14:paraId="36D05EE7" w14:textId="5895362C" w:rsidR="003A3A33" w:rsidRPr="004D00FB" w:rsidRDefault="00FB4706" w:rsidP="009D73AB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истем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C97E9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вытяжной вентиляции и 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газоочистки</w:t>
      </w:r>
      <w:r w:rsidR="00C97E9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97E94" w:rsidRPr="004D00FB">
        <w:rPr>
          <w:color w:val="000000" w:themeColor="text1"/>
        </w:rPr>
        <w:t xml:space="preserve"> </w:t>
      </w:r>
      <w:r w:rsidR="00C97E9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 которые возможно поступление ЯМ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РВ</w:t>
      </w:r>
      <w:r w:rsidR="00C97E9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должны быть спроектированы таким образом, чтобы </w:t>
      </w:r>
      <w:r w:rsidR="00CE54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поступлении в них воздушных сред, нагретых при пожаре, </w:t>
      </w:r>
      <w:r w:rsidR="003A3A3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были сохранены функциональные характеристики очистного оборудования и исключено их разрушение</w:t>
      </w:r>
      <w:r w:rsidR="009962F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(сгорание, расплавление).</w:t>
      </w:r>
    </w:p>
    <w:p w14:paraId="046E970E" w14:textId="2055586F" w:rsidR="001961F5" w:rsidRPr="004D00FB" w:rsidRDefault="00FA1A1A" w:rsidP="00CA722D">
      <w:pPr>
        <w:pStyle w:val="ConsPlusNormal"/>
        <w:tabs>
          <w:tab w:val="left" w:pos="1134"/>
        </w:tabs>
        <w:spacing w:before="120" w:after="12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5" w:name="_Toc133932656"/>
      <w:bookmarkEnd w:id="21"/>
      <w:bookmarkEnd w:id="22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D487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F41D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C704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систем (элементов</w:t>
      </w:r>
      <w:r w:rsidR="00611BC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5C2D3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5C0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энергией и </w:t>
      </w:r>
      <w:r w:rsidR="001961F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рабоч</w:t>
      </w:r>
      <w:r w:rsidR="00FD6F9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ими</w:t>
      </w:r>
      <w:r w:rsidR="001961F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</w:t>
      </w:r>
      <w:r w:rsidR="00FD6F9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bookmarkEnd w:id="25"/>
    </w:p>
    <w:p w14:paraId="21A59FC5" w14:textId="682F0F80" w:rsidR="001B4B2C" w:rsidRPr="004D00FB" w:rsidRDefault="000214D3" w:rsidP="00AF41DD">
      <w:pPr>
        <w:pStyle w:val="a0"/>
        <w:ind w:left="0" w:firstLine="698"/>
        <w:rPr>
          <w:color w:val="000000" w:themeColor="text1"/>
        </w:rPr>
      </w:pPr>
      <w:bookmarkStart w:id="26" w:name="_Hlk201851164"/>
      <w:bookmarkStart w:id="27" w:name="_Hlk131001921"/>
      <w:bookmarkStart w:id="28" w:name="_Hlk96961989"/>
      <w:r w:rsidRPr="004D00FB">
        <w:rPr>
          <w:color w:val="000000" w:themeColor="text1"/>
        </w:rPr>
        <w:t>В проекте установки</w:t>
      </w:r>
      <w:r w:rsidR="00D97E80" w:rsidRPr="004D00FB">
        <w:rPr>
          <w:color w:val="000000" w:themeColor="text1"/>
        </w:rPr>
        <w:t xml:space="preserve"> </w:t>
      </w:r>
      <w:bookmarkEnd w:id="26"/>
      <w:r w:rsidRPr="004D00FB">
        <w:rPr>
          <w:color w:val="000000" w:themeColor="text1"/>
        </w:rPr>
        <w:t>должно быть предусмотрено обеспечение систем (элементов), важных для безопасности, необходимыми для их функционирования энергией и</w:t>
      </w:r>
      <w:r w:rsidR="00921F4D" w:rsidRPr="004D00FB">
        <w:rPr>
          <w:color w:val="000000" w:themeColor="text1"/>
        </w:rPr>
        <w:t xml:space="preserve"> (или)</w:t>
      </w:r>
      <w:r w:rsidRPr="004D00FB">
        <w:rPr>
          <w:color w:val="000000" w:themeColor="text1"/>
        </w:rPr>
        <w:t xml:space="preserve"> рабочими средами</w:t>
      </w:r>
      <w:r w:rsidR="00921F4D" w:rsidRPr="004D00FB">
        <w:rPr>
          <w:color w:val="000000" w:themeColor="text1"/>
        </w:rPr>
        <w:t xml:space="preserve">, </w:t>
      </w:r>
      <w:r w:rsidR="008E7322" w:rsidRPr="004D00FB">
        <w:rPr>
          <w:color w:val="000000" w:themeColor="text1"/>
        </w:rPr>
        <w:t>при нормальной эксплуатации и нарушениях нормальной эксплуатации, включая аварии</w:t>
      </w:r>
      <w:r w:rsidR="00BE2152" w:rsidRPr="004D00FB">
        <w:rPr>
          <w:color w:val="000000" w:themeColor="text1"/>
        </w:rPr>
        <w:t>.</w:t>
      </w:r>
    </w:p>
    <w:p w14:paraId="156F684F" w14:textId="0008F838" w:rsidR="00056684" w:rsidRPr="004D00FB" w:rsidRDefault="001E35B3" w:rsidP="00960A36">
      <w:pPr>
        <w:pStyle w:val="a0"/>
        <w:ind w:left="0" w:firstLine="698"/>
        <w:rPr>
          <w:color w:val="000000" w:themeColor="text1"/>
        </w:rPr>
      </w:pPr>
      <w:bookmarkStart w:id="29" w:name="_Ref146718648"/>
      <w:bookmarkEnd w:id="27"/>
      <w:r w:rsidRPr="004D00FB">
        <w:rPr>
          <w:color w:val="000000" w:themeColor="text1"/>
        </w:rPr>
        <w:t>В проекте установки</w:t>
      </w:r>
      <w:r w:rsidR="008E7322" w:rsidRPr="004D00FB">
        <w:rPr>
          <w:color w:val="000000" w:themeColor="text1"/>
        </w:rPr>
        <w:t xml:space="preserve"> </w:t>
      </w:r>
      <w:r w:rsidRPr="004D00FB">
        <w:rPr>
          <w:color w:val="000000" w:themeColor="text1"/>
        </w:rPr>
        <w:t xml:space="preserve">должны быть </w:t>
      </w:r>
      <w:r w:rsidR="00921F4D" w:rsidRPr="004D00FB">
        <w:rPr>
          <w:color w:val="000000" w:themeColor="text1"/>
        </w:rPr>
        <w:t xml:space="preserve">определены </w:t>
      </w:r>
      <w:r w:rsidR="00056684" w:rsidRPr="004D00FB">
        <w:rPr>
          <w:color w:val="000000" w:themeColor="text1"/>
        </w:rPr>
        <w:t xml:space="preserve">соответствующие </w:t>
      </w:r>
      <w:bookmarkStart w:id="30" w:name="_Hlk196911718"/>
      <w:r w:rsidR="009C4912" w:rsidRPr="004D00FB">
        <w:rPr>
          <w:color w:val="000000" w:themeColor="text1"/>
        </w:rPr>
        <w:t>источники</w:t>
      </w:r>
      <w:r w:rsidR="007C74CC" w:rsidRPr="004D00FB">
        <w:rPr>
          <w:color w:val="000000" w:themeColor="text1"/>
        </w:rPr>
        <w:t xml:space="preserve"> </w:t>
      </w:r>
      <w:r w:rsidR="00A666DB" w:rsidRPr="004D00FB">
        <w:rPr>
          <w:color w:val="000000" w:themeColor="text1"/>
        </w:rPr>
        <w:t xml:space="preserve">снабжения </w:t>
      </w:r>
      <w:r w:rsidR="00642AE4" w:rsidRPr="004D00FB">
        <w:rPr>
          <w:color w:val="000000" w:themeColor="text1"/>
        </w:rPr>
        <w:t>энерг</w:t>
      </w:r>
      <w:r w:rsidR="00A666DB" w:rsidRPr="004D00FB">
        <w:rPr>
          <w:color w:val="000000" w:themeColor="text1"/>
        </w:rPr>
        <w:t>ией</w:t>
      </w:r>
      <w:r w:rsidR="00642AE4" w:rsidRPr="004D00FB">
        <w:rPr>
          <w:color w:val="000000" w:themeColor="text1"/>
        </w:rPr>
        <w:t xml:space="preserve"> </w:t>
      </w:r>
      <w:r w:rsidR="009B06EB">
        <w:rPr>
          <w:color w:val="000000" w:themeColor="text1"/>
        </w:rPr>
        <w:t>и (</w:t>
      </w:r>
      <w:r w:rsidR="00642AE4" w:rsidRPr="004D00FB">
        <w:rPr>
          <w:color w:val="000000" w:themeColor="text1"/>
        </w:rPr>
        <w:t>или</w:t>
      </w:r>
      <w:r w:rsidR="009B06EB">
        <w:rPr>
          <w:color w:val="000000" w:themeColor="text1"/>
        </w:rPr>
        <w:t>)</w:t>
      </w:r>
      <w:r w:rsidR="00642AE4" w:rsidRPr="004D00FB">
        <w:rPr>
          <w:color w:val="000000" w:themeColor="text1"/>
        </w:rPr>
        <w:t xml:space="preserve"> рабочими средами</w:t>
      </w:r>
      <w:r w:rsidR="008E7322" w:rsidRPr="004D00FB">
        <w:rPr>
          <w:color w:val="000000" w:themeColor="text1"/>
        </w:rPr>
        <w:t>, в том числе резервные,</w:t>
      </w:r>
      <w:r w:rsidR="009C4912" w:rsidRPr="004D00FB">
        <w:rPr>
          <w:color w:val="000000" w:themeColor="text1"/>
        </w:rPr>
        <w:t xml:space="preserve"> </w:t>
      </w:r>
      <w:r w:rsidR="007C74CC" w:rsidRPr="004D00FB">
        <w:rPr>
          <w:color w:val="000000" w:themeColor="text1"/>
        </w:rPr>
        <w:t xml:space="preserve">а также </w:t>
      </w:r>
      <w:r w:rsidR="009C4912" w:rsidRPr="004D00FB">
        <w:rPr>
          <w:color w:val="000000" w:themeColor="text1"/>
        </w:rPr>
        <w:t>системы</w:t>
      </w:r>
      <w:r w:rsidR="00A666DB" w:rsidRPr="004D00FB">
        <w:rPr>
          <w:color w:val="000000" w:themeColor="text1"/>
        </w:rPr>
        <w:t xml:space="preserve"> (элементы), предусмотренные для снабжения </w:t>
      </w:r>
      <w:r w:rsidR="00056684" w:rsidRPr="004D00FB">
        <w:rPr>
          <w:color w:val="000000" w:themeColor="text1"/>
        </w:rPr>
        <w:t>данны</w:t>
      </w:r>
      <w:r w:rsidR="007202AC" w:rsidRPr="004D00FB">
        <w:rPr>
          <w:color w:val="000000" w:themeColor="text1"/>
        </w:rPr>
        <w:t>х</w:t>
      </w:r>
      <w:r w:rsidR="00056684" w:rsidRPr="004D00FB">
        <w:rPr>
          <w:color w:val="000000" w:themeColor="text1"/>
        </w:rPr>
        <w:t xml:space="preserve"> </w:t>
      </w:r>
      <w:r w:rsidR="00C8405F" w:rsidRPr="004D00FB">
        <w:rPr>
          <w:color w:val="000000" w:themeColor="text1"/>
        </w:rPr>
        <w:t>систем (элемент</w:t>
      </w:r>
      <w:r w:rsidR="007202AC" w:rsidRPr="004D00FB">
        <w:rPr>
          <w:color w:val="000000" w:themeColor="text1"/>
        </w:rPr>
        <w:t>ов</w:t>
      </w:r>
      <w:r w:rsidR="00C8405F" w:rsidRPr="004D00FB">
        <w:rPr>
          <w:color w:val="000000" w:themeColor="text1"/>
        </w:rPr>
        <w:t>)</w:t>
      </w:r>
      <w:r w:rsidR="00473FCF" w:rsidRPr="004D00FB">
        <w:rPr>
          <w:color w:val="000000" w:themeColor="text1"/>
        </w:rPr>
        <w:t xml:space="preserve"> энергией и</w:t>
      </w:r>
      <w:r w:rsidR="00C8405F" w:rsidRPr="004D00FB">
        <w:rPr>
          <w:color w:val="000000" w:themeColor="text1"/>
        </w:rPr>
        <w:t xml:space="preserve"> (или) </w:t>
      </w:r>
      <w:r w:rsidR="00473FCF" w:rsidRPr="004D00FB">
        <w:rPr>
          <w:color w:val="000000" w:themeColor="text1"/>
        </w:rPr>
        <w:t>рабоч</w:t>
      </w:r>
      <w:r w:rsidR="00C8405F" w:rsidRPr="004D00FB">
        <w:rPr>
          <w:color w:val="000000" w:themeColor="text1"/>
        </w:rPr>
        <w:t>ими</w:t>
      </w:r>
      <w:r w:rsidR="00473FCF" w:rsidRPr="004D00FB">
        <w:rPr>
          <w:color w:val="000000" w:themeColor="text1"/>
        </w:rPr>
        <w:t xml:space="preserve"> сред</w:t>
      </w:r>
      <w:r w:rsidR="00C8405F" w:rsidRPr="004D00FB">
        <w:rPr>
          <w:color w:val="000000" w:themeColor="text1"/>
        </w:rPr>
        <w:t>ами</w:t>
      </w:r>
      <w:bookmarkEnd w:id="30"/>
      <w:r w:rsidR="0095427D" w:rsidRPr="004D00FB">
        <w:rPr>
          <w:color w:val="000000" w:themeColor="text1"/>
        </w:rPr>
        <w:t xml:space="preserve"> </w:t>
      </w:r>
      <w:r w:rsidR="007202AC" w:rsidRPr="004D00FB">
        <w:rPr>
          <w:color w:val="000000" w:themeColor="text1"/>
        </w:rPr>
        <w:t>согласно проект</w:t>
      </w:r>
      <w:r w:rsidR="00A666DB" w:rsidRPr="004D00FB">
        <w:rPr>
          <w:color w:val="000000" w:themeColor="text1"/>
        </w:rPr>
        <w:t>у</w:t>
      </w:r>
      <w:bookmarkStart w:id="31" w:name="_Hlk196749234"/>
      <w:bookmarkEnd w:id="29"/>
      <w:r w:rsidR="009B06EB">
        <w:rPr>
          <w:color w:val="000000" w:themeColor="text1"/>
        </w:rPr>
        <w:t xml:space="preserve"> установки</w:t>
      </w:r>
      <w:r w:rsidR="007E2182" w:rsidRPr="004D00FB">
        <w:rPr>
          <w:color w:val="000000" w:themeColor="text1"/>
        </w:rPr>
        <w:t>.</w:t>
      </w:r>
      <w:bookmarkEnd w:id="31"/>
      <w:r w:rsidR="00056684" w:rsidRPr="004D00FB">
        <w:rPr>
          <w:color w:val="000000" w:themeColor="text1"/>
        </w:rPr>
        <w:t xml:space="preserve"> </w:t>
      </w:r>
    </w:p>
    <w:p w14:paraId="6E016C53" w14:textId="77777777" w:rsidR="008B49D8" w:rsidRPr="004D00FB" w:rsidRDefault="008B49D8" w:rsidP="008B49D8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 проекте установки</w:t>
      </w:r>
      <w:r w:rsidR="00D97E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2AF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должны быть определены </w:t>
      </w:r>
      <w:r w:rsidR="00D21EA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систем</w:t>
      </w:r>
      <w:r w:rsidR="00214DE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D21EA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важны</w:t>
      </w:r>
      <w:r w:rsidR="00214DE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D21EA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безопасности, </w:t>
      </w:r>
      <w:r w:rsidR="00214DE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включая </w:t>
      </w:r>
      <w:r w:rsidR="00D21EA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управл</w:t>
      </w:r>
      <w:r w:rsidR="00214DE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яющие системы безопасности</w:t>
      </w:r>
      <w:r w:rsidR="00D21EA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C36B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автоматизированные системы радиационного контроля, </w:t>
      </w:r>
      <w:r w:rsidR="00D21EA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САС СЦР, систем</w:t>
      </w:r>
      <w:r w:rsidR="00214DE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D21EA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противопожарной защиты, </w:t>
      </w:r>
      <w:r w:rsidR="00FC36B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системы </w:t>
      </w:r>
      <w:r w:rsidR="00D21EA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оповещения и управления эвакуацией, </w:t>
      </w:r>
      <w:r w:rsidR="009346A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которых должно быть обеспечено бесперебойное питание </w:t>
      </w:r>
      <w:r w:rsidR="00214DE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предусмотрены устройства по </w:t>
      </w:r>
      <w:r w:rsidR="00304D5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D21EA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обеспечению и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стабилизации базовых параметров электрической сети</w:t>
      </w:r>
      <w:r w:rsidR="00CF6BB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включая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напряжени</w:t>
      </w:r>
      <w:r w:rsidR="00CF6BB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и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частот</w:t>
      </w:r>
      <w:r w:rsidR="00CF6BB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2D465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7A58CE2" w14:textId="77777777" w:rsidR="001961F5" w:rsidRPr="004D00FB" w:rsidRDefault="00FA1A1A" w:rsidP="00CA722D">
      <w:pPr>
        <w:pStyle w:val="ConsPlusNormal"/>
        <w:tabs>
          <w:tab w:val="left" w:pos="1134"/>
        </w:tabs>
        <w:spacing w:before="120" w:after="12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2" w:name="_Toc133932659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</w:t>
      </w:r>
      <w:r w:rsidR="005D487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F41D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bookmarkStart w:id="33" w:name="_Hlk195172721"/>
      <w:r w:rsidR="00A35A9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</w:t>
      </w:r>
      <w:r w:rsidR="001B4B2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температурн</w:t>
      </w:r>
      <w:r w:rsidR="0081314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1B4B2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454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режима технологических процессов </w:t>
      </w:r>
      <w:bookmarkEnd w:id="32"/>
      <w:bookmarkEnd w:id="33"/>
    </w:p>
    <w:p w14:paraId="351AA720" w14:textId="2EDF8ABD" w:rsidR="0064254A" w:rsidRPr="004D00FB" w:rsidRDefault="00D4720E" w:rsidP="00AF41DD">
      <w:pPr>
        <w:pStyle w:val="a0"/>
        <w:tabs>
          <w:tab w:val="left" w:pos="1701"/>
        </w:tabs>
        <w:ind w:left="0" w:firstLine="709"/>
        <w:rPr>
          <w:color w:val="000000" w:themeColor="text1"/>
        </w:rPr>
      </w:pPr>
      <w:r w:rsidRPr="004D00FB">
        <w:rPr>
          <w:color w:val="000000" w:themeColor="text1"/>
        </w:rPr>
        <w:t>В проекте установки</w:t>
      </w:r>
      <w:r w:rsidR="00D97E80" w:rsidRPr="004D00FB">
        <w:rPr>
          <w:color w:val="000000" w:themeColor="text1"/>
        </w:rPr>
        <w:t xml:space="preserve"> </w:t>
      </w:r>
      <w:r w:rsidRPr="004D00FB">
        <w:rPr>
          <w:color w:val="000000" w:themeColor="text1"/>
        </w:rPr>
        <w:t>должны быть определены с</w:t>
      </w:r>
      <w:r w:rsidR="000F0372" w:rsidRPr="004D00FB">
        <w:rPr>
          <w:color w:val="000000" w:themeColor="text1"/>
        </w:rPr>
        <w:t>истем</w:t>
      </w:r>
      <w:r w:rsidRPr="004D00FB">
        <w:rPr>
          <w:color w:val="000000" w:themeColor="text1"/>
        </w:rPr>
        <w:t>ы</w:t>
      </w:r>
      <w:r w:rsidR="000F0372" w:rsidRPr="004D00FB">
        <w:rPr>
          <w:color w:val="000000" w:themeColor="text1"/>
        </w:rPr>
        <w:t xml:space="preserve"> (элемент</w:t>
      </w:r>
      <w:r w:rsidRPr="004D00FB">
        <w:rPr>
          <w:color w:val="000000" w:themeColor="text1"/>
        </w:rPr>
        <w:t>ы</w:t>
      </w:r>
      <w:r w:rsidR="000F0372" w:rsidRPr="004D00FB">
        <w:rPr>
          <w:color w:val="000000" w:themeColor="text1"/>
        </w:rPr>
        <w:t>), важны</w:t>
      </w:r>
      <w:r w:rsidRPr="004D00FB">
        <w:rPr>
          <w:color w:val="000000" w:themeColor="text1"/>
        </w:rPr>
        <w:t>е</w:t>
      </w:r>
      <w:r w:rsidR="000F0372" w:rsidRPr="004D00FB">
        <w:rPr>
          <w:color w:val="000000" w:themeColor="text1"/>
        </w:rPr>
        <w:t xml:space="preserve"> для безопасности, и </w:t>
      </w:r>
      <w:r w:rsidR="00B82A4F" w:rsidRPr="004D00FB">
        <w:rPr>
          <w:color w:val="000000" w:themeColor="text1"/>
        </w:rPr>
        <w:t>технологически</w:t>
      </w:r>
      <w:r w:rsidRPr="004D00FB">
        <w:rPr>
          <w:color w:val="000000" w:themeColor="text1"/>
        </w:rPr>
        <w:t>е</w:t>
      </w:r>
      <w:r w:rsidR="00B82A4F" w:rsidRPr="004D00FB">
        <w:rPr>
          <w:color w:val="000000" w:themeColor="text1"/>
        </w:rPr>
        <w:t xml:space="preserve"> процесс</w:t>
      </w:r>
      <w:r w:rsidRPr="004D00FB">
        <w:rPr>
          <w:color w:val="000000" w:themeColor="text1"/>
        </w:rPr>
        <w:t>ы</w:t>
      </w:r>
      <w:r w:rsidR="00B82A4F" w:rsidRPr="004D00FB">
        <w:rPr>
          <w:color w:val="000000" w:themeColor="text1"/>
        </w:rPr>
        <w:t xml:space="preserve">, для которых </w:t>
      </w:r>
      <w:r w:rsidR="000D2889" w:rsidRPr="004D00FB">
        <w:rPr>
          <w:color w:val="000000" w:themeColor="text1"/>
        </w:rPr>
        <w:t xml:space="preserve">технологическим режимом </w:t>
      </w:r>
      <w:r w:rsidR="003A6E5D" w:rsidRPr="004D00FB">
        <w:rPr>
          <w:color w:val="000000" w:themeColor="text1"/>
        </w:rPr>
        <w:t xml:space="preserve">предусмотрено </w:t>
      </w:r>
      <w:r w:rsidR="0084253F" w:rsidRPr="004D00FB">
        <w:rPr>
          <w:color w:val="000000" w:themeColor="text1"/>
        </w:rPr>
        <w:t xml:space="preserve">поддержание установленного </w:t>
      </w:r>
      <w:r w:rsidR="00813142" w:rsidRPr="004D00FB">
        <w:rPr>
          <w:color w:val="000000" w:themeColor="text1"/>
        </w:rPr>
        <w:t>температурного</w:t>
      </w:r>
      <w:r w:rsidR="000E1F77" w:rsidRPr="004D00FB">
        <w:rPr>
          <w:color w:val="000000" w:themeColor="text1"/>
        </w:rPr>
        <w:t xml:space="preserve"> </w:t>
      </w:r>
      <w:r w:rsidR="002761F8" w:rsidRPr="004D00FB">
        <w:rPr>
          <w:color w:val="000000" w:themeColor="text1"/>
        </w:rPr>
        <w:t>режима</w:t>
      </w:r>
      <w:bookmarkStart w:id="34" w:name="_Hlk195174268"/>
      <w:r w:rsidR="00B82A4F" w:rsidRPr="004D00FB">
        <w:rPr>
          <w:color w:val="000000" w:themeColor="text1"/>
        </w:rPr>
        <w:t xml:space="preserve">, </w:t>
      </w:r>
      <w:bookmarkEnd w:id="34"/>
      <w:r w:rsidRPr="004D00FB">
        <w:rPr>
          <w:color w:val="000000" w:themeColor="text1"/>
        </w:rPr>
        <w:t xml:space="preserve">и </w:t>
      </w:r>
      <w:r w:rsidR="0064254A" w:rsidRPr="004D00FB">
        <w:rPr>
          <w:color w:val="000000" w:themeColor="text1"/>
        </w:rPr>
        <w:t>предусмотрены технические средства и организационные мероприятия</w:t>
      </w:r>
      <w:r w:rsidR="0084253F" w:rsidRPr="004D00FB">
        <w:rPr>
          <w:color w:val="000000" w:themeColor="text1"/>
        </w:rPr>
        <w:t xml:space="preserve"> для </w:t>
      </w:r>
      <w:r w:rsidR="00F822C3" w:rsidRPr="004D00FB">
        <w:rPr>
          <w:color w:val="000000" w:themeColor="text1"/>
        </w:rPr>
        <w:t xml:space="preserve">его </w:t>
      </w:r>
      <w:r w:rsidR="000E1F77" w:rsidRPr="004D00FB">
        <w:rPr>
          <w:color w:val="000000" w:themeColor="text1"/>
        </w:rPr>
        <w:t>поддержания</w:t>
      </w:r>
      <w:r w:rsidR="00F822C3" w:rsidRPr="004D00FB">
        <w:rPr>
          <w:color w:val="000000" w:themeColor="text1"/>
        </w:rPr>
        <w:t xml:space="preserve"> и </w:t>
      </w:r>
      <w:r w:rsidR="000D5C68" w:rsidRPr="004D00FB">
        <w:rPr>
          <w:color w:val="000000" w:themeColor="text1"/>
        </w:rPr>
        <w:t>предотвращени</w:t>
      </w:r>
      <w:r w:rsidR="00F822C3" w:rsidRPr="004D00FB">
        <w:rPr>
          <w:color w:val="000000" w:themeColor="text1"/>
        </w:rPr>
        <w:t>я</w:t>
      </w:r>
      <w:r w:rsidR="000D5C68" w:rsidRPr="004D00FB">
        <w:rPr>
          <w:color w:val="000000" w:themeColor="text1"/>
        </w:rPr>
        <w:t xml:space="preserve"> повышения (понижения) температуры относительно </w:t>
      </w:r>
      <w:r w:rsidR="00F822C3" w:rsidRPr="004D00FB">
        <w:rPr>
          <w:color w:val="000000" w:themeColor="text1"/>
        </w:rPr>
        <w:t>установленного проектом</w:t>
      </w:r>
      <w:r w:rsidR="009B06EB">
        <w:rPr>
          <w:color w:val="000000" w:themeColor="text1"/>
        </w:rPr>
        <w:t xml:space="preserve"> установки</w:t>
      </w:r>
      <w:r w:rsidR="00F822C3" w:rsidRPr="004D00FB">
        <w:rPr>
          <w:color w:val="000000" w:themeColor="text1"/>
        </w:rPr>
        <w:t xml:space="preserve"> </w:t>
      </w:r>
      <w:r w:rsidR="00297FA5" w:rsidRPr="004D00FB">
        <w:rPr>
          <w:color w:val="000000" w:themeColor="text1"/>
        </w:rPr>
        <w:t xml:space="preserve">эксплуатационного </w:t>
      </w:r>
      <w:r w:rsidR="00F822C3" w:rsidRPr="004D00FB">
        <w:rPr>
          <w:color w:val="000000" w:themeColor="text1"/>
        </w:rPr>
        <w:t xml:space="preserve">предела </w:t>
      </w:r>
      <w:r w:rsidR="00435903" w:rsidRPr="004D00FB">
        <w:rPr>
          <w:color w:val="000000" w:themeColor="text1"/>
        </w:rPr>
        <w:t xml:space="preserve">при нормальной эксплуатации и </w:t>
      </w:r>
      <w:r w:rsidR="00297FA5" w:rsidRPr="004D00FB">
        <w:rPr>
          <w:color w:val="000000" w:themeColor="text1"/>
        </w:rPr>
        <w:t xml:space="preserve">предела </w:t>
      </w:r>
      <w:r w:rsidR="00FB4706" w:rsidRPr="004D00FB">
        <w:rPr>
          <w:color w:val="000000" w:themeColor="text1"/>
        </w:rPr>
        <w:t>безопасно</w:t>
      </w:r>
      <w:r w:rsidR="00FB4706">
        <w:rPr>
          <w:color w:val="000000" w:themeColor="text1"/>
        </w:rPr>
        <w:t>й эксплуатации</w:t>
      </w:r>
      <w:r w:rsidR="00297FA5" w:rsidRPr="004D00FB">
        <w:rPr>
          <w:color w:val="000000" w:themeColor="text1"/>
        </w:rPr>
        <w:t xml:space="preserve"> при </w:t>
      </w:r>
      <w:r w:rsidR="00435903" w:rsidRPr="004D00FB">
        <w:rPr>
          <w:color w:val="000000" w:themeColor="text1"/>
        </w:rPr>
        <w:t>нарушени</w:t>
      </w:r>
      <w:r w:rsidR="00F822C3" w:rsidRPr="004D00FB">
        <w:rPr>
          <w:color w:val="000000" w:themeColor="text1"/>
        </w:rPr>
        <w:t>ях</w:t>
      </w:r>
      <w:r w:rsidR="00435903" w:rsidRPr="004D00FB">
        <w:rPr>
          <w:color w:val="000000" w:themeColor="text1"/>
        </w:rPr>
        <w:t xml:space="preserve"> нормальной эксплуатации</w:t>
      </w:r>
      <w:r w:rsidR="00FD03D1" w:rsidRPr="004D00FB">
        <w:rPr>
          <w:color w:val="000000" w:themeColor="text1"/>
        </w:rPr>
        <w:t>.</w:t>
      </w:r>
      <w:r w:rsidR="000D5C68" w:rsidRPr="004D00FB">
        <w:rPr>
          <w:color w:val="000000" w:themeColor="text1"/>
        </w:rPr>
        <w:t xml:space="preserve"> </w:t>
      </w:r>
    </w:p>
    <w:p w14:paraId="5A8A351D" w14:textId="77777777" w:rsidR="00304D5D" w:rsidRPr="004D00FB" w:rsidRDefault="002A1597" w:rsidP="002779AD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 проекте установки</w:t>
      </w:r>
      <w:r w:rsidR="00D97E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должны быть пр</w:t>
      </w:r>
      <w:r w:rsidR="000966F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иведены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593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обоснованы </w:t>
      </w:r>
      <w:r w:rsidR="0040022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параметры </w:t>
      </w:r>
      <w:r w:rsidR="0081314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температурно</w:t>
      </w:r>
      <w:r w:rsidR="00F822C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</w:t>
      </w:r>
      <w:r w:rsidR="0040022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режима</w:t>
      </w:r>
      <w:r w:rsidR="0000046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35A9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пособ</w:t>
      </w:r>
      <w:r w:rsidR="0053497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 </w:t>
      </w:r>
      <w:r w:rsidR="002F596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его поддержания</w:t>
      </w:r>
      <w:r w:rsidR="00F8174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0046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324861C" w14:textId="02097F13" w:rsidR="0064254A" w:rsidRPr="004D00FB" w:rsidRDefault="003A6E5D" w:rsidP="002779AD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304D5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проекте установки</w:t>
      </w:r>
      <w:r w:rsidR="00D97E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4D5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должны быть определены </w:t>
      </w:r>
      <w:r w:rsidR="002F596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способы </w:t>
      </w:r>
      <w:r w:rsidR="00A35A9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теплоотвода </w:t>
      </w:r>
      <w:r w:rsidR="000966F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A35A9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охлаждения</w:t>
      </w:r>
      <w:r w:rsidR="000966F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35A9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состав и устройство систем </w:t>
      </w:r>
      <w:r w:rsidR="00B544A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теплоотвода </w:t>
      </w:r>
      <w:r w:rsidR="00727B2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A35A9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охлаждения</w:t>
      </w:r>
      <w:r w:rsidR="00727B2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35A9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3497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включая</w:t>
      </w:r>
      <w:r w:rsidR="00A35A9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аварийны</w:t>
      </w:r>
      <w:r w:rsidR="0053497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A35A9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A35F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источники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охлаждающей рабочей среды</w:t>
      </w:r>
      <w:r w:rsidR="00AF304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охлаждающая среда)</w:t>
      </w:r>
      <w:r w:rsidR="000A35F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включая резервные, качество, </w:t>
      </w:r>
      <w:r w:rsidR="0000046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параметры</w:t>
      </w:r>
      <w:r w:rsidR="00866F5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расход</w:t>
      </w:r>
      <w:r w:rsidR="0000046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1C5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охлаждающ</w:t>
      </w:r>
      <w:r w:rsidR="0053497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301C5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</w:t>
      </w:r>
      <w:r w:rsidR="0053497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7F551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B399B38" w14:textId="77777777" w:rsidR="0064254A" w:rsidRPr="004D00FB" w:rsidRDefault="00000460" w:rsidP="002779AD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Технические</w:t>
      </w:r>
      <w:r w:rsidR="00E7611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средства и организационные мероприятия,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предусмотренные для обеспечения теплоотвода (охлаждения)</w:t>
      </w:r>
      <w:r w:rsidR="00304D5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должны </w:t>
      </w:r>
      <w:r w:rsidR="00E7611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ть</w:t>
      </w:r>
      <w:r w:rsidR="00E7611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5C046BEA" w14:textId="36A6DBF2" w:rsidR="00460CD8" w:rsidRPr="004D00FB" w:rsidRDefault="00A62DC3" w:rsidP="002779A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подач</w:t>
      </w:r>
      <w:r w:rsidR="002F2A9C" w:rsidRPr="004D00FB">
        <w:rPr>
          <w:rFonts w:ascii="Times New Roman" w:hAnsi="Times New Roman"/>
          <w:color w:val="000000" w:themeColor="text1"/>
          <w:sz w:val="28"/>
        </w:rPr>
        <w:t>у</w:t>
      </w:r>
      <w:r w:rsidRPr="004D00FB">
        <w:rPr>
          <w:rFonts w:ascii="Times New Roman" w:hAnsi="Times New Roman"/>
          <w:color w:val="000000" w:themeColor="text1"/>
          <w:sz w:val="28"/>
        </w:rPr>
        <w:t xml:space="preserve"> охлаждающей</w:t>
      </w:r>
      <w:r w:rsidR="00CF6DC5" w:rsidRPr="004D00FB">
        <w:rPr>
          <w:rFonts w:ascii="Times New Roman" w:hAnsi="Times New Roman"/>
          <w:color w:val="000000" w:themeColor="text1"/>
          <w:sz w:val="28"/>
        </w:rPr>
        <w:t xml:space="preserve"> </w:t>
      </w:r>
      <w:r w:rsidR="00E76119" w:rsidRPr="004D00FB">
        <w:rPr>
          <w:rFonts w:ascii="Times New Roman" w:hAnsi="Times New Roman"/>
          <w:color w:val="000000" w:themeColor="text1"/>
          <w:sz w:val="28"/>
        </w:rPr>
        <w:t xml:space="preserve">среды </w:t>
      </w:r>
      <w:r w:rsidR="00B90D64" w:rsidRPr="004D00F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объеме и </w:t>
      </w:r>
      <w:r w:rsidR="001B4B2C" w:rsidRPr="004D00F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 расходом</w:t>
      </w:r>
      <w:r w:rsidR="00B90D64" w:rsidRPr="004D00F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B90D64" w:rsidRPr="004D00FB">
        <w:rPr>
          <w:rFonts w:ascii="Times New Roman" w:hAnsi="Times New Roman"/>
          <w:color w:val="000000" w:themeColor="text1"/>
          <w:sz w:val="28"/>
        </w:rPr>
        <w:t xml:space="preserve"> установленными </w:t>
      </w:r>
      <w:r w:rsidR="00B90D64" w:rsidRPr="004D00F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проектом</w:t>
      </w:r>
      <w:r w:rsidR="009B06E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установки</w:t>
      </w:r>
      <w:r w:rsidR="00E76119" w:rsidRPr="004D00FB">
        <w:rPr>
          <w:rFonts w:ascii="Times New Roman" w:hAnsi="Times New Roman"/>
          <w:color w:val="000000" w:themeColor="text1"/>
          <w:sz w:val="28"/>
        </w:rPr>
        <w:t>;</w:t>
      </w:r>
    </w:p>
    <w:p w14:paraId="30ACE62C" w14:textId="77777777" w:rsidR="001B4B2C" w:rsidRPr="004D00FB" w:rsidRDefault="00E76119" w:rsidP="002779A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 xml:space="preserve">контроль уровня </w:t>
      </w:r>
      <w:r w:rsidR="00B90D64" w:rsidRPr="004D00F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</w:t>
      </w:r>
      <w:bookmarkStart w:id="35" w:name="_Hlk197699831"/>
      <w:r w:rsidR="00B90D64" w:rsidRPr="004D00F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качества </w:t>
      </w:r>
      <w:r w:rsidR="00FC2119" w:rsidRPr="004D00FB">
        <w:rPr>
          <w:rFonts w:ascii="Times New Roman" w:hAnsi="Times New Roman"/>
          <w:color w:val="000000" w:themeColor="text1"/>
          <w:sz w:val="28"/>
        </w:rPr>
        <w:t>охлаждающей среды</w:t>
      </w:r>
      <w:bookmarkEnd w:id="35"/>
      <w:r w:rsidRPr="004D00FB">
        <w:rPr>
          <w:rFonts w:ascii="Times New Roman" w:hAnsi="Times New Roman"/>
          <w:color w:val="000000" w:themeColor="text1"/>
          <w:sz w:val="28"/>
        </w:rPr>
        <w:t xml:space="preserve">, </w:t>
      </w:r>
    </w:p>
    <w:p w14:paraId="7406EA9E" w14:textId="15384567" w:rsidR="005B61D6" w:rsidRPr="004D00FB" w:rsidRDefault="00E76119" w:rsidP="002779A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 xml:space="preserve">обнаружение </w:t>
      </w:r>
      <w:r w:rsidR="00B90D64" w:rsidRPr="004D00F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потер</w:t>
      </w:r>
      <w:r w:rsidR="00866F55" w:rsidRPr="004D00F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ь</w:t>
      </w:r>
      <w:r w:rsidR="00B90D64" w:rsidRPr="004D00F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9B06E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охлаждающей </w:t>
      </w:r>
      <w:r w:rsidR="000D663A" w:rsidRPr="004D00FB">
        <w:rPr>
          <w:rFonts w:ascii="Times New Roman" w:hAnsi="Times New Roman"/>
          <w:color w:val="000000" w:themeColor="text1"/>
          <w:sz w:val="28"/>
        </w:rPr>
        <w:t xml:space="preserve">среды </w:t>
      </w:r>
      <w:r w:rsidR="00B90D64" w:rsidRPr="004D00FB">
        <w:rPr>
          <w:rFonts w:ascii="Times New Roman" w:hAnsi="Times New Roman"/>
          <w:color w:val="000000" w:themeColor="text1"/>
          <w:sz w:val="28"/>
        </w:rPr>
        <w:t xml:space="preserve">и </w:t>
      </w:r>
      <w:r w:rsidR="00866F55" w:rsidRPr="004D00FB">
        <w:rPr>
          <w:rFonts w:ascii="Times New Roman" w:hAnsi="Times New Roman"/>
          <w:color w:val="000000" w:themeColor="text1"/>
          <w:sz w:val="28"/>
        </w:rPr>
        <w:t>компенсаци</w:t>
      </w:r>
      <w:r w:rsidR="0005789F" w:rsidRPr="004D00FB">
        <w:rPr>
          <w:rFonts w:ascii="Times New Roman" w:hAnsi="Times New Roman"/>
          <w:color w:val="000000" w:themeColor="text1"/>
          <w:sz w:val="28"/>
        </w:rPr>
        <w:t>ю</w:t>
      </w:r>
      <w:r w:rsidR="00866F55" w:rsidRPr="004D00FB">
        <w:rPr>
          <w:rFonts w:ascii="Times New Roman" w:hAnsi="Times New Roman"/>
          <w:color w:val="000000" w:themeColor="text1"/>
          <w:sz w:val="28"/>
        </w:rPr>
        <w:t xml:space="preserve"> изменений </w:t>
      </w:r>
      <w:r w:rsidR="009B06EB">
        <w:rPr>
          <w:rFonts w:ascii="Times New Roman" w:hAnsi="Times New Roman"/>
          <w:color w:val="000000" w:themeColor="text1"/>
          <w:sz w:val="28"/>
        </w:rPr>
        <w:t xml:space="preserve">ее </w:t>
      </w:r>
      <w:r w:rsidR="00866F55" w:rsidRPr="004D00FB">
        <w:rPr>
          <w:rFonts w:ascii="Times New Roman" w:hAnsi="Times New Roman"/>
          <w:color w:val="000000" w:themeColor="text1"/>
          <w:sz w:val="28"/>
        </w:rPr>
        <w:t>объема</w:t>
      </w:r>
      <w:r w:rsidR="005B61D6" w:rsidRPr="004D00FB">
        <w:rPr>
          <w:rFonts w:ascii="Times New Roman" w:hAnsi="Times New Roman"/>
          <w:color w:val="000000" w:themeColor="text1"/>
          <w:sz w:val="28"/>
        </w:rPr>
        <w:t>;</w:t>
      </w:r>
    </w:p>
    <w:p w14:paraId="486397EC" w14:textId="77777777" w:rsidR="00866F55" w:rsidRPr="004D00FB" w:rsidRDefault="00866F55" w:rsidP="00B82A4F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контроль параметров </w:t>
      </w:r>
      <w:r w:rsidR="009E4992" w:rsidRPr="004D00F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технических средств</w:t>
      </w:r>
      <w:r w:rsidRPr="004D00F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теплоотвода (охлаждения) </w:t>
      </w:r>
      <w:r w:rsidR="00EE6190" w:rsidRPr="004D00F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</w:t>
      </w:r>
      <w:r w:rsidR="008A6B0C" w:rsidRPr="004D00F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срабатывание </w:t>
      </w:r>
      <w:r w:rsidR="00D86BB6" w:rsidRPr="004D00F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сигнализаци</w:t>
      </w:r>
      <w:r w:rsidR="008A6B0C" w:rsidRPr="004D00F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="004F1264" w:rsidRPr="004D00F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при </w:t>
      </w:r>
      <w:r w:rsidRPr="004D00F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достижении параметрами установленных пределов; </w:t>
      </w:r>
    </w:p>
    <w:p w14:paraId="2FC8218F" w14:textId="77777777" w:rsidR="00F45721" w:rsidRPr="004D00FB" w:rsidRDefault="00B90D64" w:rsidP="00B82A4F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предотвращение </w:t>
      </w:r>
      <w:r w:rsidR="009E499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взрывоопасных смесей при </w:t>
      </w:r>
      <w:r w:rsidR="003A6E5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</w:t>
      </w:r>
      <w:r w:rsidR="009E499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A6E5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охлаждающей и технологической среды</w:t>
      </w:r>
      <w:r w:rsidR="0024173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46D9B" w:rsidRPr="004D00FB">
        <w:rPr>
          <w:rFonts w:ascii="Times New Roman" w:hAnsi="Times New Roman" w:cs="Times New Roman"/>
          <w:strike/>
          <w:color w:val="000000" w:themeColor="text1"/>
          <w:sz w:val="28"/>
          <w:szCs w:val="28"/>
        </w:rPr>
        <w:t xml:space="preserve"> </w:t>
      </w:r>
    </w:p>
    <w:p w14:paraId="2BBC4936" w14:textId="77777777" w:rsidR="008241D3" w:rsidRPr="004D00FB" w:rsidRDefault="008241D3" w:rsidP="008241D3">
      <w:pPr>
        <w:pStyle w:val="ConsPlusNormal"/>
        <w:tabs>
          <w:tab w:val="left" w:pos="1134"/>
        </w:tabs>
        <w:spacing w:before="120" w:after="120"/>
        <w:ind w:firstLine="709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6" w:name="_Toc133932655"/>
      <w:bookmarkStart w:id="37" w:name="_Toc133932660"/>
      <w:bookmarkEnd w:id="28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2.2.5. Обращение с отработавшим ядерным топливом до переработки</w:t>
      </w:r>
    </w:p>
    <w:p w14:paraId="7151636C" w14:textId="6626BBE0" w:rsidR="008241D3" w:rsidRPr="004D00FB" w:rsidRDefault="008241D3" w:rsidP="008241D3">
      <w:pPr>
        <w:pStyle w:val="a0"/>
        <w:ind w:left="0" w:firstLine="709"/>
        <w:rPr>
          <w:color w:val="000000" w:themeColor="text1"/>
        </w:rPr>
      </w:pPr>
      <w:r w:rsidRPr="004D00FB">
        <w:rPr>
          <w:color w:val="000000" w:themeColor="text1"/>
        </w:rPr>
        <w:lastRenderedPageBreak/>
        <w:t>В проекте установки должны быть установлены номенклатура поступающего на переработку ОЯТ и требования к ОЯТ, подлежащего переработке, а также методы и объем контроля поступающего ОЯТ, и предусмотрены технические средства и организационные мероприятия, обеспечивающ</w:t>
      </w:r>
      <w:r w:rsidR="00CE5482">
        <w:rPr>
          <w:color w:val="000000" w:themeColor="text1"/>
        </w:rPr>
        <w:t>и</w:t>
      </w:r>
      <w:r w:rsidRPr="004D00FB">
        <w:rPr>
          <w:color w:val="000000" w:themeColor="text1"/>
        </w:rPr>
        <w:t>е безопасное обращени</w:t>
      </w:r>
      <w:r w:rsidR="00CE5482">
        <w:rPr>
          <w:color w:val="000000" w:themeColor="text1"/>
        </w:rPr>
        <w:t>е</w:t>
      </w:r>
      <w:r w:rsidRPr="004D00FB">
        <w:rPr>
          <w:color w:val="000000" w:themeColor="text1"/>
        </w:rPr>
        <w:t xml:space="preserve"> с поступающим на переработку ОЯТ, включая:</w:t>
      </w:r>
    </w:p>
    <w:p w14:paraId="5A601906" w14:textId="77777777" w:rsidR="008241D3" w:rsidRPr="004D00FB" w:rsidRDefault="008241D3" w:rsidP="008241D3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прием поступающего на переработку ОЯТ;</w:t>
      </w:r>
    </w:p>
    <w:p w14:paraId="33ACDF82" w14:textId="4A59C56E" w:rsidR="008241D3" w:rsidRPr="004D00FB" w:rsidRDefault="008241D3" w:rsidP="008241D3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</w:t>
      </w:r>
      <w:r w:rsidRPr="004D00FB">
        <w:rPr>
          <w:rFonts w:ascii="Times New Roman" w:hAnsi="Times New Roman"/>
          <w:color w:val="000000" w:themeColor="text1"/>
          <w:sz w:val="28"/>
        </w:rPr>
        <w:t xml:space="preserve">поступающего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ОЯТ на соответствие</w:t>
      </w:r>
      <w:r w:rsidRPr="004D00FB">
        <w:rPr>
          <w:rFonts w:ascii="Times New Roman" w:hAnsi="Times New Roman"/>
          <w:color w:val="000000" w:themeColor="text1"/>
          <w:sz w:val="28"/>
        </w:rPr>
        <w:t xml:space="preserve"> установленным в проекте </w:t>
      </w:r>
      <w:r w:rsidR="009B06EB">
        <w:rPr>
          <w:rFonts w:ascii="Times New Roman" w:hAnsi="Times New Roman"/>
          <w:color w:val="000000" w:themeColor="text1"/>
          <w:sz w:val="28"/>
        </w:rPr>
        <w:t xml:space="preserve">установки </w:t>
      </w:r>
      <w:r w:rsidRPr="004D00FB">
        <w:rPr>
          <w:rFonts w:ascii="Times New Roman" w:hAnsi="Times New Roman"/>
          <w:color w:val="000000" w:themeColor="text1"/>
          <w:sz w:val="28"/>
        </w:rPr>
        <w:t>требованиям, включая контроль сопроводительной документации и проведение инструментального и аналитического контроля;</w:t>
      </w:r>
    </w:p>
    <w:p w14:paraId="0A076063" w14:textId="596B46BC" w:rsidR="008241D3" w:rsidRPr="004D00FB" w:rsidRDefault="008241D3" w:rsidP="008241D3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обращение с ОЯТ, не соответствующим установленным в проекте </w:t>
      </w:r>
      <w:r w:rsidR="009B06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установки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требованиям; </w:t>
      </w:r>
    </w:p>
    <w:p w14:paraId="5809677E" w14:textId="77777777" w:rsidR="008241D3" w:rsidRPr="004D00FB" w:rsidRDefault="008241D3" w:rsidP="008241D3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радиационный контроль при обращении</w:t>
      </w:r>
      <w:r w:rsidRPr="004D00FB">
        <w:rPr>
          <w:rFonts w:ascii="Times New Roman" w:hAnsi="Times New Roman"/>
          <w:color w:val="000000" w:themeColor="text1"/>
          <w:sz w:val="28"/>
        </w:rPr>
        <w:t xml:space="preserve"> с ОЯТ;</w:t>
      </w:r>
    </w:p>
    <w:p w14:paraId="7BD42915" w14:textId="77777777" w:rsidR="008241D3" w:rsidRPr="004D00FB" w:rsidRDefault="008241D3" w:rsidP="008241D3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 внутриобъектовой перевозки ОЯТ</w:t>
      </w:r>
      <w:r w:rsidRPr="004D00FB">
        <w:rPr>
          <w:color w:val="000000" w:themeColor="text1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транспортно-технологических операций с ОЯТ; </w:t>
      </w:r>
    </w:p>
    <w:p w14:paraId="15390271" w14:textId="150646B3" w:rsidR="008241D3" w:rsidRPr="004D00FB" w:rsidRDefault="008241D3" w:rsidP="008241D3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технического обслуживания и ремонта</w:t>
      </w:r>
      <w:r w:rsidRPr="004D00FB">
        <w:rPr>
          <w:color w:val="000000" w:themeColor="text1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транспортно-технологического оборудования</w:t>
      </w:r>
      <w:r w:rsidR="009B06EB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предусмотренного для обращения с ОЯТ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71F6D9C" w14:textId="77777777" w:rsidR="008241D3" w:rsidRPr="004D00FB" w:rsidRDefault="008241D3" w:rsidP="008241D3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дезактивации помещений, оборудования и контейнеров, предназначенных для выполнения транспортно-технологических операций с ОЯТ.</w:t>
      </w:r>
    </w:p>
    <w:p w14:paraId="1BBCDB3B" w14:textId="1E0B6A87" w:rsidR="00C63326" w:rsidRPr="004D00FB" w:rsidRDefault="00FA1A1A" w:rsidP="00CA722D">
      <w:pPr>
        <w:pStyle w:val="ConsPlusNormal"/>
        <w:tabs>
          <w:tab w:val="left" w:pos="1134"/>
        </w:tabs>
        <w:spacing w:before="120" w:after="12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8" w:name="P182"/>
      <w:bookmarkStart w:id="39" w:name="P187"/>
      <w:bookmarkEnd w:id="36"/>
      <w:bookmarkEnd w:id="38"/>
      <w:bookmarkEnd w:id="39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D487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0A6F4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241D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B16A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Обращение с</w:t>
      </w:r>
      <w:r w:rsidR="00E3049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40" w:name="_Hlk127179346"/>
      <w:r w:rsidR="004879B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237CB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ехнологическими </w:t>
      </w:r>
      <w:r w:rsidR="002A7DC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средами </w:t>
      </w:r>
      <w:bookmarkEnd w:id="37"/>
      <w:bookmarkEnd w:id="40"/>
    </w:p>
    <w:p w14:paraId="37332CF1" w14:textId="4CE6B7E9" w:rsidR="003B2FF0" w:rsidRPr="004D00FB" w:rsidRDefault="003B2FF0" w:rsidP="002779AD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В проекте установки</w:t>
      </w:r>
      <w:r w:rsidR="00D97E80" w:rsidRPr="004D00FB">
        <w:rPr>
          <w:rFonts w:ascii="Times New Roman" w:hAnsi="Times New Roman"/>
          <w:color w:val="000000" w:themeColor="text1"/>
          <w:sz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должно</w:t>
      </w:r>
      <w:r w:rsidRPr="004D00FB">
        <w:rPr>
          <w:rFonts w:ascii="Times New Roman" w:hAnsi="Times New Roman"/>
          <w:color w:val="000000" w:themeColor="text1"/>
          <w:sz w:val="28"/>
        </w:rPr>
        <w:t xml:space="preserve"> быть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предусмотрено</w:t>
      </w:r>
      <w:r w:rsidRPr="004D00FB">
        <w:rPr>
          <w:rFonts w:ascii="Times New Roman" w:hAnsi="Times New Roman"/>
          <w:color w:val="000000" w:themeColor="text1"/>
          <w:sz w:val="28"/>
        </w:rPr>
        <w:t xml:space="preserve"> безопасное обращение </w:t>
      </w:r>
      <w:r w:rsidR="0072289F" w:rsidRPr="004D00FB">
        <w:rPr>
          <w:rFonts w:ascii="Times New Roman" w:hAnsi="Times New Roman"/>
          <w:color w:val="000000" w:themeColor="text1"/>
          <w:sz w:val="28"/>
        </w:rPr>
        <w:t xml:space="preserve">с технологическими </w:t>
      </w:r>
      <w:r w:rsidR="0096176F" w:rsidRPr="004D00FB">
        <w:rPr>
          <w:rFonts w:ascii="Times New Roman" w:hAnsi="Times New Roman"/>
          <w:color w:val="000000" w:themeColor="text1"/>
          <w:sz w:val="28"/>
        </w:rPr>
        <w:t xml:space="preserve">средами, </w:t>
      </w:r>
      <w:r w:rsidR="0096176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включая ЖРС</w:t>
      </w:r>
      <w:r w:rsidR="001D2A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ВЖС</w:t>
      </w:r>
      <w:r w:rsidR="0096176F" w:rsidRPr="004D00FB">
        <w:rPr>
          <w:rFonts w:ascii="Times New Roman" w:hAnsi="Times New Roman"/>
          <w:color w:val="000000" w:themeColor="text1"/>
          <w:sz w:val="28"/>
        </w:rPr>
        <w:t xml:space="preserve">, образующимися в </w:t>
      </w:r>
      <w:r w:rsidR="009B06EB">
        <w:rPr>
          <w:rFonts w:ascii="Times New Roman" w:hAnsi="Times New Roman"/>
          <w:color w:val="000000" w:themeColor="text1"/>
          <w:sz w:val="28"/>
        </w:rPr>
        <w:t xml:space="preserve">технологических </w:t>
      </w:r>
      <w:r w:rsidR="0096176F" w:rsidRPr="004D00FB">
        <w:rPr>
          <w:rFonts w:ascii="Times New Roman" w:hAnsi="Times New Roman"/>
          <w:color w:val="000000" w:themeColor="text1"/>
          <w:sz w:val="28"/>
        </w:rPr>
        <w:t>процессах переработки ОЯТ</w:t>
      </w:r>
      <w:r w:rsidRPr="004D00FB">
        <w:rPr>
          <w:rFonts w:ascii="Times New Roman" w:hAnsi="Times New Roman"/>
          <w:color w:val="000000" w:themeColor="text1"/>
          <w:sz w:val="28"/>
        </w:rPr>
        <w:t>.</w:t>
      </w:r>
    </w:p>
    <w:p w14:paraId="414FF078" w14:textId="13A06175" w:rsidR="004314F9" w:rsidRPr="001A394D" w:rsidRDefault="00F93CF1" w:rsidP="002779AD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</w:t>
      </w:r>
      <w:r w:rsidR="002E091A" w:rsidRPr="001A3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091A" w:rsidRPr="002E091A">
        <w:rPr>
          <w:rFonts w:ascii="Times New Roman" w:hAnsi="Times New Roman" w:cs="Times New Roman"/>
          <w:color w:val="000000" w:themeColor="text1"/>
          <w:sz w:val="28"/>
          <w:szCs w:val="28"/>
        </w:rPr>
        <w:t>(каньоны, боксы)</w:t>
      </w:r>
      <w:r w:rsidR="0056257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предназначенные для размещения емкостей </w:t>
      </w:r>
      <w:r w:rsidR="00856C0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C7326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ЖР</w:t>
      </w:r>
      <w:r w:rsidR="009138E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должны иметь облицовку из материалов</w:t>
      </w:r>
      <w:r w:rsidR="0056257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62577" w:rsidRPr="004D00FB">
        <w:rPr>
          <w:rFonts w:ascii="Times New Roman" w:hAnsi="Times New Roman"/>
          <w:color w:val="000000" w:themeColor="text1"/>
          <w:sz w:val="28"/>
        </w:rPr>
        <w:t xml:space="preserve"> </w:t>
      </w:r>
      <w:r w:rsidR="0056257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имеющих коррозионную, радиационную и механическую стойкость, низкий уровень адсорбции</w:t>
      </w:r>
      <w:r w:rsidR="00F9778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компонентам ЖРС</w:t>
      </w:r>
      <w:r w:rsidR="0056257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2577" w:rsidRPr="002E091A">
        <w:rPr>
          <w:rFonts w:ascii="Times New Roman" w:hAnsi="Times New Roman" w:cs="Times New Roman"/>
          <w:color w:val="000000" w:themeColor="text1"/>
          <w:sz w:val="28"/>
          <w:szCs w:val="28"/>
        </w:rPr>
        <w:t>и стойкость к применяемым дезактивирующим растворам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Объем облицованной части помещения </w:t>
      </w:r>
      <w:r w:rsidR="002E091A" w:rsidRPr="002E091A">
        <w:rPr>
          <w:rFonts w:ascii="Times New Roman" w:hAnsi="Times New Roman" w:cs="Times New Roman"/>
          <w:color w:val="000000" w:themeColor="text1"/>
          <w:sz w:val="28"/>
          <w:szCs w:val="28"/>
        </w:rPr>
        <w:t>(каньон</w:t>
      </w:r>
      <w:r w:rsidR="002E091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E091A" w:rsidRPr="002E091A">
        <w:rPr>
          <w:rFonts w:ascii="Times New Roman" w:hAnsi="Times New Roman" w:cs="Times New Roman"/>
          <w:color w:val="000000" w:themeColor="text1"/>
          <w:sz w:val="28"/>
          <w:szCs w:val="28"/>
        </w:rPr>
        <w:t>, бокс</w:t>
      </w:r>
      <w:r w:rsidR="002E091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E091A" w:rsidRPr="002E091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2E09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должен вмещать все </w:t>
      </w:r>
      <w:r w:rsidR="00C7326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ЖРС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находящиеся в емкостях</w:t>
      </w:r>
      <w:r w:rsidR="001D2A73">
        <w:rPr>
          <w:rFonts w:ascii="Times New Roman" w:hAnsi="Times New Roman"/>
          <w:color w:val="000000" w:themeColor="text1"/>
          <w:sz w:val="28"/>
        </w:rPr>
        <w:t>.</w:t>
      </w:r>
    </w:p>
    <w:p w14:paraId="540A803F" w14:textId="4BB4EDC4" w:rsidR="002E091A" w:rsidRPr="002E091A" w:rsidRDefault="002E091A" w:rsidP="002E091A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091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Помещения (каньоны, боксы), предназначенные для размещения оборудования с ВЖС, должны иметь облицовку пола и стен, обеспечивающую возможность проведения их дезактивации дистанционными методами. Для локализации аварийных проливов в проекте установки должны быть предусмотрены автономные системы сбора расплавов, исключающие объединение объемов пролитых технологических сред от разных аппаратов. Объем </w:t>
      </w:r>
      <w:r w:rsidR="00CC1B1D" w:rsidRPr="002E091A">
        <w:rPr>
          <w:rFonts w:ascii="Times New Roman" w:hAnsi="Times New Roman" w:cs="Times New Roman"/>
          <w:color w:val="000000" w:themeColor="text1"/>
          <w:sz w:val="28"/>
          <w:szCs w:val="28"/>
        </w:rPr>
        <w:t>автономны</w:t>
      </w:r>
      <w:r w:rsidR="00CC1B1D">
        <w:rPr>
          <w:rFonts w:ascii="Times New Roman" w:hAnsi="Times New Roman" w:cs="Times New Roman"/>
          <w:color w:val="000000" w:themeColor="text1"/>
          <w:sz w:val="28"/>
          <w:szCs w:val="28"/>
        </w:rPr>
        <w:t>х систем</w:t>
      </w:r>
      <w:r w:rsidR="00CC1B1D" w:rsidRPr="002E09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сбора расплавов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09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должен вмещать все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ВЖ</w:t>
      </w:r>
      <w:r w:rsidRPr="002E09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С, находящиеся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оборудовании</w:t>
      </w:r>
      <w:r w:rsidRPr="002E091A">
        <w:rPr>
          <w:rFonts w:ascii="Times New Roman" w:hAnsi="Times New Roman"/>
          <w:color w:val="000000" w:themeColor="text1"/>
          <w:sz w:val="28"/>
        </w:rPr>
        <w:t>.</w:t>
      </w:r>
    </w:p>
    <w:p w14:paraId="32C8FA0B" w14:textId="419A17F4" w:rsidR="004314F9" w:rsidRPr="004D00FB" w:rsidRDefault="004314F9" w:rsidP="002779AD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 помещениях</w:t>
      </w:r>
      <w:r w:rsidR="00CC3BE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которых находятся емкости </w:t>
      </w:r>
      <w:r w:rsidR="00856C0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CE1C7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ЖРС,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должны быть предусмотрены:</w:t>
      </w:r>
    </w:p>
    <w:p w14:paraId="632D58A7" w14:textId="77777777" w:rsidR="004314F9" w:rsidRPr="004D00FB" w:rsidRDefault="004314F9" w:rsidP="00277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сигнализация протечек из емкостей;</w:t>
      </w:r>
    </w:p>
    <w:p w14:paraId="5DAEE4A5" w14:textId="77777777" w:rsidR="004314F9" w:rsidRPr="004D00FB" w:rsidRDefault="004314F9" w:rsidP="00277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система сбора и возврата протечек;</w:t>
      </w:r>
    </w:p>
    <w:p w14:paraId="19866FF3" w14:textId="77777777" w:rsidR="004314F9" w:rsidRPr="004D00FB" w:rsidRDefault="004314F9" w:rsidP="00277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вентиляция;</w:t>
      </w:r>
    </w:p>
    <w:p w14:paraId="5581873B" w14:textId="77777777" w:rsidR="00130A52" w:rsidRPr="004D00FB" w:rsidRDefault="007C68FC" w:rsidP="00277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дезактивации</w:t>
      </w:r>
      <w:r w:rsidR="00130A5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52DC6FC" w14:textId="621ACD53" w:rsidR="004314F9" w:rsidRPr="001A394D" w:rsidRDefault="00130A52" w:rsidP="00277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радиационный контроль</w:t>
      </w:r>
      <w:r w:rsidR="007C68F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943D580" w14:textId="1D0A830C" w:rsidR="00F0644C" w:rsidRDefault="00F0644C" w:rsidP="001A394D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помещениях, в которых наход</w:t>
      </w:r>
      <w:r w:rsidR="002E091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</w:t>
      </w:r>
      <w:r w:rsidR="002E091A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ВЖС, должны быть предусмотрены:</w:t>
      </w:r>
    </w:p>
    <w:p w14:paraId="01A0A996" w14:textId="62AB0375" w:rsidR="00F0644C" w:rsidRDefault="00F0644C" w:rsidP="002E091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сигнализация протечек;</w:t>
      </w:r>
    </w:p>
    <w:p w14:paraId="55B090A5" w14:textId="75B12C2D" w:rsidR="00F0644C" w:rsidRDefault="00F0644C" w:rsidP="002E091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вентиляция;</w:t>
      </w:r>
    </w:p>
    <w:p w14:paraId="28F8C2F2" w14:textId="49C41D24" w:rsidR="00F0644C" w:rsidRDefault="00F0644C" w:rsidP="002E091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технические средства для проведения дезактивации дистанционными методами;</w:t>
      </w:r>
    </w:p>
    <w:p w14:paraId="2E3E2F0A" w14:textId="37521377" w:rsidR="00CC1B1D" w:rsidRPr="001A394D" w:rsidRDefault="00F0644C" w:rsidP="002E091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радиационный контроль</w:t>
      </w:r>
      <w:r w:rsidR="0067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2837A89C" w14:textId="42E40F86" w:rsidR="004314F9" w:rsidRPr="004D00FB" w:rsidRDefault="00EA4FB3" w:rsidP="002779AD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314F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мкост</w:t>
      </w:r>
      <w:r w:rsidR="00197E2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314F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7D6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хранения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ЖРС </w:t>
      </w:r>
      <w:r w:rsidR="00345E2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должн</w:t>
      </w:r>
      <w:r w:rsidR="00B26F1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ы быть оснащены</w:t>
      </w:r>
      <w:r w:rsidR="00C436C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зависимости от процессов и условий хранения:</w:t>
      </w:r>
    </w:p>
    <w:p w14:paraId="7A4C3432" w14:textId="77777777" w:rsidR="004314F9" w:rsidRPr="004D00FB" w:rsidRDefault="004F6534" w:rsidP="00277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</w:t>
      </w:r>
      <w:r w:rsidR="00B26F1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314F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трубопровод</w:t>
      </w:r>
      <w:r w:rsidR="00B26F1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="004314F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арматур</w:t>
      </w:r>
      <w:r w:rsidR="00B26F1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4314F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приема </w:t>
      </w:r>
      <w:r w:rsidR="00A738A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ЖРС</w:t>
      </w:r>
      <w:r w:rsidR="004314F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C1C1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передач</w:t>
      </w:r>
      <w:r w:rsidR="005E55A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одной емкости в другую </w:t>
      </w:r>
      <w:r w:rsidR="00A1784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для дальнейшего обращения</w:t>
      </w:r>
      <w:r w:rsidR="004314F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опорожнения емкостей;</w:t>
      </w:r>
    </w:p>
    <w:p w14:paraId="587B65F6" w14:textId="77777777" w:rsidR="002076F8" w:rsidRPr="004D00FB" w:rsidRDefault="002076F8" w:rsidP="00277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контрольно-измерительны</w:t>
      </w:r>
      <w:r w:rsidR="00B26F1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устройства</w:t>
      </w:r>
      <w:r w:rsidR="00B26F1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осуществления технологического контроля</w:t>
      </w:r>
      <w:r w:rsidR="000938F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включая контроль </w:t>
      </w:r>
      <w:r w:rsidR="003421D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температуры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давления, уровня </w:t>
      </w:r>
      <w:r w:rsidR="004C1C1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емкостях, </w:t>
      </w:r>
      <w:r w:rsidR="00A62DC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сигнализатор</w:t>
      </w:r>
      <w:r w:rsidR="00B26F1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A62DC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784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верхнего уровня емкости, контрол</w:t>
      </w:r>
      <w:r w:rsidR="00B26F1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="00DB784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протечек ЖРС из емкости;</w:t>
      </w:r>
    </w:p>
    <w:p w14:paraId="11037BB1" w14:textId="77777777" w:rsidR="00130A52" w:rsidRPr="004D00FB" w:rsidRDefault="00130A52" w:rsidP="00277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средства</w:t>
      </w:r>
      <w:r w:rsidR="00B26F1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контроля концентрации водорода и сигнализацию о превышении установленных пределов его содержания в свободном объеме емкостей, в которых возможно образование взрывоопасных концентраций водорода;</w:t>
      </w:r>
    </w:p>
    <w:p w14:paraId="7D7F0B0E" w14:textId="77777777" w:rsidR="00DD16EC" w:rsidRPr="004D00FB" w:rsidRDefault="00DD16EC" w:rsidP="00277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пробоотборны</w:t>
      </w:r>
      <w:r w:rsidR="00B26F1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устройства</w:t>
      </w:r>
      <w:r w:rsidR="00B26F1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позволяющи</w:t>
      </w:r>
      <w:r w:rsidR="00B26F1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проводить </w:t>
      </w:r>
      <w:r w:rsidR="0038190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представительный </w:t>
      </w:r>
      <w:r w:rsidR="00B26F1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отбор </w:t>
      </w:r>
      <w:r w:rsidR="0038190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проб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DD8215C" w14:textId="77777777" w:rsidR="00DD16EC" w:rsidRPr="004D00FB" w:rsidRDefault="00DD16EC" w:rsidP="00277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устройства</w:t>
      </w:r>
      <w:r w:rsidR="00B26F1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предотвращения перелива </w:t>
      </w:r>
      <w:r w:rsidR="004C1C1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сред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емкостей;</w:t>
      </w:r>
    </w:p>
    <w:p w14:paraId="378470E8" w14:textId="61E8F9D2" w:rsidR="00DD16EC" w:rsidRPr="004D00FB" w:rsidRDefault="00DD16EC" w:rsidP="00277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устройства</w:t>
      </w:r>
      <w:r w:rsidR="00B26F1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удаления отложений из емкостей, в которых </w:t>
      </w:r>
      <w:r w:rsidR="00A738A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возможно</w:t>
      </w:r>
      <w:r w:rsidR="005E361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</w:t>
      </w:r>
      <w:r w:rsidR="00A738A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ование</w:t>
      </w:r>
      <w:r w:rsidR="005E361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труднорастворимы</w:t>
      </w:r>
      <w:r w:rsidR="00A738A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осадк</w:t>
      </w:r>
      <w:r w:rsidR="00A738A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EEC4DBE" w14:textId="77777777" w:rsidR="004314F9" w:rsidRPr="004D00FB" w:rsidRDefault="004314F9" w:rsidP="00D978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технологическ</w:t>
      </w:r>
      <w:r w:rsidR="00D84FB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26F1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сдувк</w:t>
      </w:r>
      <w:r w:rsidR="00FF7F5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26F1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5A5E8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A6F6D94" w14:textId="5355BBA7" w:rsidR="008B49D8" w:rsidRPr="004D00FB" w:rsidRDefault="008B49D8" w:rsidP="008B49D8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 проекте установки</w:t>
      </w:r>
      <w:r w:rsidR="00D97E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должны быть предусмотрены технические средства и организационные мероприятия по сбору </w:t>
      </w:r>
      <w:r w:rsidR="005A5E8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ЖРС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5A5E8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передаче</w:t>
      </w:r>
      <w:r w:rsidR="0076139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E55A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другую емкость </w:t>
      </w:r>
      <w:r w:rsidR="009B06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достаточного объема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 случае разгерметизации емкост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>ей или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оборудования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>, содержащих ЖРС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FCBB4D6" w14:textId="19B86DB7" w:rsidR="004314F9" w:rsidRPr="004D00FB" w:rsidRDefault="00EA4FB3" w:rsidP="002779AD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9778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емкост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ях </w:t>
      </w:r>
      <w:r w:rsidR="00C436C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хранения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технологических сред, включая </w:t>
      </w:r>
      <w:r w:rsidR="004B1E6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ЖРС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26F1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14F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должен поддерживаться химический режим</w:t>
      </w:r>
      <w:r w:rsidR="00537DB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A39B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предотвращ</w:t>
      </w:r>
      <w:r w:rsidR="00537DB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ающий</w:t>
      </w:r>
      <w:r w:rsidR="00945A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14F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накоплени</w:t>
      </w:r>
      <w:r w:rsidR="00537DB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314F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осадков в течение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</w:t>
      </w:r>
      <w:r w:rsidR="004314F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службы</w:t>
      </w:r>
      <w:r w:rsidR="00537DB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D93FA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коррозионное </w:t>
      </w:r>
      <w:r w:rsidR="003F2EA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повреждение</w:t>
      </w:r>
      <w:r w:rsidR="00D93FA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7DB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емкости </w:t>
      </w:r>
      <w:r w:rsidR="00D93FA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сверх установленных проектом</w:t>
      </w:r>
      <w:r w:rsidR="009B06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установки</w:t>
      </w:r>
      <w:r w:rsidR="00D93FA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значений</w:t>
      </w:r>
      <w:r w:rsidR="004314F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4E54923" w14:textId="77777777" w:rsidR="00930722" w:rsidRPr="004D00FB" w:rsidRDefault="00930722" w:rsidP="00AF76D0">
      <w:pPr>
        <w:pStyle w:val="ConsPlusNormal"/>
        <w:tabs>
          <w:tab w:val="left" w:pos="1134"/>
        </w:tabs>
        <w:spacing w:before="120" w:after="12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2.2.</w:t>
      </w:r>
      <w:r w:rsidR="008241D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D3FF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</w:t>
      </w:r>
      <w:r w:rsidR="00846D2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аботоспособност</w:t>
      </w:r>
      <w:r w:rsidR="00846D2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76D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систем (элементов)</w:t>
      </w:r>
      <w:r w:rsidR="00715BD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важных для безопасности,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управление </w:t>
      </w:r>
      <w:r w:rsidR="005E55A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ресурсом</w:t>
      </w:r>
    </w:p>
    <w:p w14:paraId="4B33A3EC" w14:textId="77777777" w:rsidR="000B64FA" w:rsidRPr="004D00FB" w:rsidRDefault="00231D0C" w:rsidP="000B64FA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поддержания работоспособности систем (элементов), </w:t>
      </w:r>
      <w:r w:rsidR="006B4CD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важных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безопасности, на протяжении их срока службы</w:t>
      </w:r>
      <w:r w:rsidR="006B4CD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в</w:t>
      </w:r>
      <w:r w:rsidR="000B64F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проекте установки должны быть предусмотрены технические средства и организационные мероприятия, а также программы и методы для обеспечения</w:t>
      </w:r>
      <w:r w:rsidR="005C4F9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</w:t>
      </w:r>
      <w:r w:rsidR="005C4F98" w:rsidRPr="004D00FB">
        <w:rPr>
          <w:color w:val="000000" w:themeColor="text1"/>
        </w:rPr>
        <w:t xml:space="preserve"> </w:t>
      </w:r>
      <w:r w:rsidR="0062449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технического обслуживания, ремонта, проверок и испытаний, в</w:t>
      </w:r>
      <w:r w:rsidR="005A5E8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том числе</w:t>
      </w:r>
      <w:r w:rsidR="000B64F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17247745" w14:textId="77777777" w:rsidR="000B64FA" w:rsidRPr="004D00FB" w:rsidRDefault="000B64FA" w:rsidP="00930722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проверк</w:t>
      </w:r>
      <w:r w:rsidR="005A5E8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работоспособности систем (элементов);</w:t>
      </w:r>
    </w:p>
    <w:p w14:paraId="6D004012" w14:textId="77777777" w:rsidR="000B64FA" w:rsidRPr="004D00FB" w:rsidRDefault="000B64FA" w:rsidP="00930722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испытания систем (элементов) на соответствие их проектным показателям;</w:t>
      </w:r>
    </w:p>
    <w:p w14:paraId="3DA6E09C" w14:textId="4E6B6DCE" w:rsidR="000B64FA" w:rsidRPr="004D00FB" w:rsidRDefault="00624495" w:rsidP="00930722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эксплуатационно</w:t>
      </w:r>
      <w:r w:rsidR="005A5E8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="000B64F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</w:t>
      </w:r>
      <w:r w:rsidR="005A5E8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0B64F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технического состояния элементов, в</w:t>
      </w:r>
      <w:r w:rsidR="005A5E8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ключая</w:t>
      </w:r>
      <w:r w:rsidR="000B64F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неразрушающ</w:t>
      </w:r>
      <w:r w:rsidR="00EA4FB3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0B64F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</w:t>
      </w:r>
      <w:r w:rsidR="00EA4FB3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0B64F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состояния металла и сварных соединений оборудования и трубопроводов.</w:t>
      </w:r>
    </w:p>
    <w:p w14:paraId="46039411" w14:textId="49352A8B" w:rsidR="000B64FA" w:rsidRPr="004D00FB" w:rsidRDefault="000B64FA" w:rsidP="000B64FA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Выбор конструкционных материалов элементов систем, важных для безопасности, должен осуществляться исходя из условий эксплуатации элементов, свойств материалов, характера нагрузок, вида и характера напряжений, а также процессов, приводящих к изменениям свойств материалов</w:t>
      </w:r>
      <w:r w:rsidR="007B7D4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срока их службы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2543063" w14:textId="0A6044A5" w:rsidR="000B64FA" w:rsidRPr="004D00FB" w:rsidRDefault="000B64FA" w:rsidP="000B64FA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проекте установки должны быть предусмотрены меры по обнаружению процессов, приводящих к недопустимым изменениям свойств конструкционных материалов, старению, повреждению и деградации элементов, важных для безопасности, в течение </w:t>
      </w:r>
      <w:r w:rsidR="00EA4FB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срока службы, </w:t>
      </w:r>
      <w:r w:rsidR="007B7D4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контролю и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смягчению (ослаблению) таких процессов.</w:t>
      </w:r>
    </w:p>
    <w:p w14:paraId="42D10222" w14:textId="0C5C59C8" w:rsidR="000B64FA" w:rsidRPr="004D00FB" w:rsidRDefault="00930722" w:rsidP="000B64FA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6A6B8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проекте</w:t>
      </w:r>
      <w:r w:rsidR="009B06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установки</w:t>
      </w:r>
      <w:r w:rsidR="006A6B8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быть определен и обоснован п</w:t>
      </w:r>
      <w:r w:rsidR="000B64F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еречень элементов установки, важных для безопасности, ресурс которых подлежит управлению. </w:t>
      </w:r>
    </w:p>
    <w:p w14:paraId="674BA6B8" w14:textId="78C9A70A" w:rsidR="000B64FA" w:rsidRPr="004D00FB" w:rsidRDefault="00930722" w:rsidP="000B64FA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отношении элементов, </w:t>
      </w:r>
      <w:r w:rsidR="00EA4FB3">
        <w:rPr>
          <w:rFonts w:ascii="Times New Roman" w:hAnsi="Times New Roman" w:cs="Times New Roman"/>
          <w:color w:val="000000" w:themeColor="text1"/>
          <w:sz w:val="28"/>
          <w:szCs w:val="28"/>
        </w:rPr>
        <w:t>важных для безопасности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в</w:t>
      </w:r>
      <w:r w:rsidR="000B64F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6B8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проекте </w:t>
      </w:r>
      <w:r w:rsidR="009B06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установки </w:t>
      </w:r>
      <w:r w:rsidR="006A6B8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должны</w:t>
      </w:r>
      <w:r w:rsidR="000B64F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быть обоснованы: </w:t>
      </w:r>
    </w:p>
    <w:p w14:paraId="5C47CEE9" w14:textId="77777777" w:rsidR="000B64FA" w:rsidRPr="004D00FB" w:rsidRDefault="000B64FA" w:rsidP="00BD6471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назначенный срок службы элементов;</w:t>
      </w:r>
    </w:p>
    <w:p w14:paraId="49D9BA54" w14:textId="77777777" w:rsidR="000B64FA" w:rsidRPr="004D00FB" w:rsidRDefault="000B64FA" w:rsidP="00BD6471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критерии оценки ресурса элементов;</w:t>
      </w:r>
    </w:p>
    <w:p w14:paraId="40CE01C1" w14:textId="77777777" w:rsidR="000B64FA" w:rsidRPr="004D00FB" w:rsidRDefault="000B64FA" w:rsidP="00BD6471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механизмы старения элементов;</w:t>
      </w:r>
    </w:p>
    <w:p w14:paraId="3A262FC4" w14:textId="77777777" w:rsidR="000B64FA" w:rsidRPr="004D00FB" w:rsidRDefault="000B64FA" w:rsidP="00BD6471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параметры технологических сред, которые могут оказывать влияние на старение элементов;</w:t>
      </w:r>
    </w:p>
    <w:p w14:paraId="66034632" w14:textId="77777777" w:rsidR="000B64FA" w:rsidRPr="004D00FB" w:rsidRDefault="000B64FA" w:rsidP="00BD6471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контролируемые параметры, определяющие ресурс элементов;</w:t>
      </w:r>
    </w:p>
    <w:p w14:paraId="26A8DDC2" w14:textId="77777777" w:rsidR="000B64FA" w:rsidRPr="004D00FB" w:rsidRDefault="000B64FA" w:rsidP="00BD6471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методы контроля параметров, определяющих ресурс элементов;</w:t>
      </w:r>
    </w:p>
    <w:p w14:paraId="37501D0A" w14:textId="77777777" w:rsidR="000B64FA" w:rsidRPr="004D00FB" w:rsidRDefault="000B64FA" w:rsidP="00BD6471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методы анализа механизмов старения элементов;</w:t>
      </w:r>
    </w:p>
    <w:p w14:paraId="1776E001" w14:textId="094589C2" w:rsidR="000B64FA" w:rsidRPr="004D00FB" w:rsidRDefault="000B64FA" w:rsidP="00BD6471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методы смягчения (ослабления) процессов, приводящих к необратимым изменениям свойств конструкционных материалов элементов при хранении, транспортировании, монтаже, вводе в эксплуатацию, эксплуатации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>, техническом обслуживании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ремонт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67C31E6" w14:textId="77777777" w:rsidR="000B64FA" w:rsidRPr="004D00FB" w:rsidRDefault="000B64FA" w:rsidP="00BD6471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незаменяемых элементов.</w:t>
      </w:r>
    </w:p>
    <w:p w14:paraId="25930C7D" w14:textId="77777777" w:rsidR="007D4541" w:rsidRPr="004D00FB" w:rsidRDefault="007D4541" w:rsidP="00457BA6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 паспортах элементов долж</w:t>
      </w:r>
      <w:r w:rsidR="00715BD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ен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быть приведены их назначенный срок службы</w:t>
      </w:r>
      <w:r w:rsidR="00715BD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552D946" w14:textId="77777777" w:rsidR="000B64FA" w:rsidRPr="004D00FB" w:rsidRDefault="000B64FA" w:rsidP="000B64FA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проект</w:t>
      </w:r>
      <w:r w:rsidR="00715BD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r w:rsidR="00C17F8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установки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должны быть установлены:</w:t>
      </w:r>
    </w:p>
    <w:p w14:paraId="26661F4F" w14:textId="77777777" w:rsidR="000B64FA" w:rsidRPr="004D00FB" w:rsidRDefault="000B64FA" w:rsidP="00BD6471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порядок мониторинга параметров, определяющих ресурс элементов;</w:t>
      </w:r>
    </w:p>
    <w:p w14:paraId="36CBDB1D" w14:textId="77777777" w:rsidR="000B64FA" w:rsidRPr="004D00FB" w:rsidRDefault="000B64FA" w:rsidP="00BD6471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порядок технического обслуживания, ремонта и замены элементов, ресурс которых подлежит управлению, в процессе эксплуатации установки;</w:t>
      </w:r>
    </w:p>
    <w:p w14:paraId="45A1B0F7" w14:textId="77777777" w:rsidR="000B64FA" w:rsidRPr="004D00FB" w:rsidRDefault="000B64FA" w:rsidP="00BD6471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методы оценки выработанного ресурса элементов и обоснования остаточного ресурса элементов.</w:t>
      </w:r>
    </w:p>
    <w:p w14:paraId="670ECDDE" w14:textId="08632D1E" w:rsidR="000B64FA" w:rsidRPr="004D00FB" w:rsidRDefault="000B64FA" w:rsidP="00BD6471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 проект</w:t>
      </w:r>
      <w:r w:rsidR="00715BD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06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установки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должны быть предусмотрены технические средства и (или) организационные меры по мониторингу, диагностированию и регистрации технического состояния элементов.</w:t>
      </w:r>
    </w:p>
    <w:p w14:paraId="3DFCAB32" w14:textId="77777777" w:rsidR="004879B4" w:rsidRPr="004D00FB" w:rsidRDefault="00201A65" w:rsidP="002779AD">
      <w:pPr>
        <w:pStyle w:val="ConsPlusNormal"/>
        <w:tabs>
          <w:tab w:val="left" w:pos="851"/>
          <w:tab w:val="left" w:pos="1134"/>
        </w:tabs>
        <w:spacing w:after="12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1" w:name="P533"/>
      <w:bookmarkStart w:id="42" w:name="_Toc133932666"/>
      <w:bookmarkStart w:id="43" w:name="_Hlk172710821"/>
      <w:bookmarkEnd w:id="41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8241D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A2BF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810A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Пожаровзрыво</w:t>
      </w:r>
      <w:r w:rsidR="000D689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опасность</w:t>
      </w:r>
      <w:bookmarkEnd w:id="42"/>
    </w:p>
    <w:bookmarkEnd w:id="43"/>
    <w:p w14:paraId="21406612" w14:textId="786AE606" w:rsidR="006A52E4" w:rsidRPr="004D00FB" w:rsidRDefault="00BA7CA4" w:rsidP="00EC2411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На установке должна быть предусмотрена с</w:t>
      </w:r>
      <w:r w:rsidR="006B774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истем</w:t>
      </w:r>
      <w:r w:rsidR="00474BC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B774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обеспечения пожарной безопасности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74BC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774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включа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ющ</w:t>
      </w:r>
      <w:r w:rsidR="00EA4FB3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6B774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систему предотвращения пожара, систему противопожарной защиты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6B774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комплекс организационн</w:t>
      </w:r>
      <w:r w:rsidR="00B05D9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ых и </w:t>
      </w:r>
      <w:r w:rsidR="006B774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технических мероприятий по обеспечению пожарной безопасности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74BC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28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которая должна обеспечивать</w:t>
      </w:r>
      <w:r w:rsidR="00E5099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3E989043" w14:textId="77777777" w:rsidR="00D9703A" w:rsidRPr="004D00FB" w:rsidRDefault="00D9703A" w:rsidP="00D9703A">
      <w:pPr>
        <w:pStyle w:val="a0"/>
        <w:numPr>
          <w:ilvl w:val="0"/>
          <w:numId w:val="0"/>
        </w:numPr>
        <w:ind w:firstLine="709"/>
        <w:rPr>
          <w:color w:val="000000" w:themeColor="text1"/>
        </w:rPr>
      </w:pPr>
      <w:r w:rsidRPr="004D00FB">
        <w:rPr>
          <w:color w:val="000000" w:themeColor="text1"/>
        </w:rPr>
        <w:t xml:space="preserve">предотвращение возникновения пожаров, ограничение распространения пожаров и продуктов горения, а также, при наличии в продуктах горения </w:t>
      </w:r>
      <w:r w:rsidR="00186948" w:rsidRPr="004D00FB">
        <w:rPr>
          <w:color w:val="000000" w:themeColor="text1"/>
        </w:rPr>
        <w:t>РВ</w:t>
      </w:r>
      <w:r w:rsidRPr="004D00FB">
        <w:rPr>
          <w:color w:val="000000" w:themeColor="text1"/>
        </w:rPr>
        <w:t>, выхода их в окружающую среду;</w:t>
      </w:r>
    </w:p>
    <w:p w14:paraId="7DE33E5E" w14:textId="77777777" w:rsidR="0001548F" w:rsidRPr="004D00FB" w:rsidRDefault="0001548F" w:rsidP="0001548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защиту систем (элементов), важных для безопасности, от воздействия опасных факторов пожара;</w:t>
      </w:r>
    </w:p>
    <w:p w14:paraId="11DC88CC" w14:textId="77777777" w:rsidR="0001548F" w:rsidRPr="004D00FB" w:rsidRDefault="0001548F" w:rsidP="0001548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перевод </w:t>
      </w:r>
      <w:r w:rsidR="00272E8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установки в безопасное </w:t>
      </w:r>
      <w:r w:rsidR="00CB76F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состояние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 условиях пожара;</w:t>
      </w:r>
    </w:p>
    <w:p w14:paraId="5478BC45" w14:textId="77777777" w:rsidR="0001548F" w:rsidRPr="004D00FB" w:rsidRDefault="0001548F" w:rsidP="0001548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состоянием установки во время и после пожара;</w:t>
      </w:r>
    </w:p>
    <w:p w14:paraId="36DB8BD1" w14:textId="0C2878D5" w:rsidR="0001548F" w:rsidRPr="004D00FB" w:rsidRDefault="0001548F" w:rsidP="0001548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защиту </w:t>
      </w:r>
      <w:bookmarkStart w:id="44" w:name="_Hlk199255199"/>
      <w:r w:rsidR="00272E8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 (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персонала</w:t>
      </w:r>
      <w:r w:rsidR="00272E8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A4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населения </w:t>
      </w:r>
      <w:bookmarkEnd w:id="44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 личного состава подразделений пожарной охраны от превышения установленных доз облучения;</w:t>
      </w:r>
    </w:p>
    <w:p w14:paraId="1F8FA838" w14:textId="77777777" w:rsidR="00272E81" w:rsidRPr="004D00FB" w:rsidRDefault="0001548F" w:rsidP="0001548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защиту </w:t>
      </w:r>
      <w:r w:rsidR="00272E8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работников (персонала)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от воздействия опасных факторов пожара</w:t>
      </w:r>
      <w:r w:rsidR="00272E8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5353745" w14:textId="77777777" w:rsidR="00272E81" w:rsidRPr="004D00FB" w:rsidRDefault="00272E81" w:rsidP="00D9703A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 по обеспечению пожарной безопасности установки должны предусматривать:</w:t>
      </w:r>
    </w:p>
    <w:p w14:paraId="4596447B" w14:textId="03D1E7DD" w:rsidR="008205B4" w:rsidRPr="004D00FB" w:rsidRDefault="008205B4" w:rsidP="008205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выполнения системами (элементами), важными для безопасности, установленных функций безопасности при пожаре, за счет их резервирования и разделения противопожарными преградами с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регламентированными пределами огнестойкости, безопасными расстояниями и противопожарными барьерами;</w:t>
      </w:r>
    </w:p>
    <w:p w14:paraId="30CE0A89" w14:textId="1A397EFA" w:rsidR="00D9703A" w:rsidRPr="004D00FB" w:rsidRDefault="00D9703A" w:rsidP="00272E8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классификацию пожароопасных и взрывоопасных зон в соответствии с требованиями Федерального закона № 123-ФЗ;</w:t>
      </w:r>
    </w:p>
    <w:p w14:paraId="6B76FA2A" w14:textId="2AC90115" w:rsidR="00D9703A" w:rsidRPr="004D00FB" w:rsidRDefault="00272E81" w:rsidP="00272E8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систем противопожарной защиты для своевременного обнаружения, локализации и ликвидации пожаров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E6819A3" w14:textId="77777777" w:rsidR="0053104D" w:rsidRPr="004D00FB" w:rsidRDefault="000D235F" w:rsidP="002779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своевременно</w:t>
      </w:r>
      <w:r w:rsidR="00843E21" w:rsidRPr="004D00FB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е</w:t>
      </w:r>
      <w:r w:rsidRPr="004D00FB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</w:t>
      </w:r>
      <w:r w:rsidR="00F63FDC" w:rsidRPr="004D00FB">
        <w:rPr>
          <w:rFonts w:ascii="Times New Roman" w:hAnsi="Times New Roman"/>
          <w:color w:val="000000" w:themeColor="text1"/>
          <w:sz w:val="28"/>
        </w:rPr>
        <w:t>оповещени</w:t>
      </w:r>
      <w:r w:rsidR="00843E21" w:rsidRPr="004D00FB">
        <w:rPr>
          <w:rFonts w:ascii="Times New Roman" w:hAnsi="Times New Roman"/>
          <w:color w:val="000000" w:themeColor="text1"/>
          <w:sz w:val="28"/>
        </w:rPr>
        <w:t>е</w:t>
      </w:r>
      <w:r w:rsidR="00F63FDC" w:rsidRPr="004D00FB">
        <w:rPr>
          <w:rFonts w:ascii="Times New Roman" w:hAnsi="Times New Roman"/>
          <w:color w:val="000000" w:themeColor="text1"/>
          <w:sz w:val="28"/>
        </w:rPr>
        <w:t xml:space="preserve"> работников (персонала) о возникновении пожара</w:t>
      </w:r>
      <w:r w:rsidR="00297B9E" w:rsidRPr="004D00FB">
        <w:rPr>
          <w:rFonts w:ascii="Times New Roman" w:hAnsi="Times New Roman"/>
          <w:color w:val="000000" w:themeColor="text1"/>
          <w:sz w:val="28"/>
        </w:rPr>
        <w:t xml:space="preserve"> и </w:t>
      </w:r>
      <w:r w:rsidR="00E0005F" w:rsidRPr="004D00FB">
        <w:rPr>
          <w:rFonts w:ascii="Times New Roman" w:hAnsi="Times New Roman"/>
          <w:color w:val="000000" w:themeColor="text1"/>
          <w:sz w:val="28"/>
        </w:rPr>
        <w:t>их</w:t>
      </w:r>
      <w:r w:rsidR="00F63FDC" w:rsidRPr="004D00FB">
        <w:rPr>
          <w:rFonts w:ascii="Times New Roman" w:hAnsi="Times New Roman"/>
          <w:color w:val="000000" w:themeColor="text1"/>
          <w:sz w:val="28"/>
        </w:rPr>
        <w:t xml:space="preserve"> эвакуацию</w:t>
      </w:r>
      <w:r w:rsidR="00843E21" w:rsidRPr="004D00FB">
        <w:rPr>
          <w:color w:val="000000" w:themeColor="text1"/>
        </w:rPr>
        <w:t xml:space="preserve"> </w:t>
      </w:r>
      <w:r w:rsidR="00843E21" w:rsidRPr="004D00FB">
        <w:rPr>
          <w:rFonts w:ascii="Times New Roman" w:hAnsi="Times New Roman"/>
          <w:color w:val="000000" w:themeColor="text1"/>
          <w:sz w:val="28"/>
        </w:rPr>
        <w:t>или работу (действия) при пожаре в течение времени, необходимого для принятия мер по обеспечению безопасности установки.</w:t>
      </w:r>
    </w:p>
    <w:p w14:paraId="0AAC7023" w14:textId="7C3B484F" w:rsidR="00586F87" w:rsidRPr="004D00FB" w:rsidRDefault="00843E21" w:rsidP="00231D0C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bookmarkStart w:id="45" w:name="_Hlk195534976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огнетушащих веществ должно исключать возможное неблагоприятное воздействие этих веществ на системы (элементы), важные для безопасности</w:t>
      </w:r>
      <w:r w:rsidR="007223F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увеличени</w:t>
      </w:r>
      <w:r w:rsidR="008205B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7223F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значения эффективного коэффициента размножения нейтронов выше значения 0,98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должны быть</w:t>
      </w:r>
      <w:r w:rsidR="008205B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675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предусмотрены мероприятия, направленные на предотвращение </w:t>
      </w:r>
      <w:r w:rsidR="007223F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распространени</w:t>
      </w:r>
      <w:r w:rsidR="0097675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7223F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РАО, образованных в результате применения таких веществ</w:t>
      </w:r>
      <w:r w:rsidR="00CB76F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B76F7" w:rsidRPr="004D00FB">
        <w:rPr>
          <w:color w:val="000000" w:themeColor="text1"/>
        </w:rPr>
        <w:t xml:space="preserve"> </w:t>
      </w:r>
      <w:r w:rsidR="00CB76F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за границы, предусмотренные проектом установки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bookmarkEnd w:id="45"/>
    <w:p w14:paraId="1456B41A" w14:textId="7143304B" w:rsidR="00F449FE" w:rsidRPr="004D00FB" w:rsidRDefault="0090612D" w:rsidP="002779AD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Технические средства и организационные мероприятия</w:t>
      </w:r>
      <w:r w:rsidRPr="004D00FB">
        <w:rPr>
          <w:rFonts w:ascii="Times New Roman" w:hAnsi="Times New Roman"/>
          <w:color w:val="000000" w:themeColor="text1"/>
          <w:sz w:val="28"/>
        </w:rPr>
        <w:t xml:space="preserve"> по </w:t>
      </w:r>
      <w:r w:rsidR="007D2C4B" w:rsidRPr="004D00FB">
        <w:rPr>
          <w:rFonts w:ascii="Times New Roman" w:hAnsi="Times New Roman"/>
          <w:color w:val="000000" w:themeColor="text1"/>
          <w:sz w:val="28"/>
        </w:rPr>
        <w:t xml:space="preserve">обеспечению </w:t>
      </w:r>
      <w:r w:rsidR="00890EE9" w:rsidRPr="004D00FB">
        <w:rPr>
          <w:rFonts w:ascii="Times New Roman" w:hAnsi="Times New Roman"/>
          <w:color w:val="000000" w:themeColor="text1"/>
          <w:sz w:val="28"/>
        </w:rPr>
        <w:t>пожаро</w:t>
      </w:r>
      <w:r w:rsidR="007D2C4B" w:rsidRPr="004D00FB">
        <w:rPr>
          <w:rFonts w:ascii="Times New Roman" w:hAnsi="Times New Roman"/>
          <w:color w:val="000000" w:themeColor="text1"/>
          <w:sz w:val="28"/>
        </w:rPr>
        <w:t xml:space="preserve">взрывобезопасности </w:t>
      </w:r>
      <w:r w:rsidRPr="004D00FB">
        <w:rPr>
          <w:rFonts w:ascii="Times New Roman" w:hAnsi="Times New Roman"/>
          <w:color w:val="000000" w:themeColor="text1"/>
          <w:sz w:val="28"/>
        </w:rPr>
        <w:t xml:space="preserve">технологических процессов </w:t>
      </w:r>
      <w:r w:rsidR="007223F5" w:rsidRPr="004D00FB">
        <w:rPr>
          <w:rFonts w:ascii="Times New Roman" w:hAnsi="Times New Roman"/>
          <w:color w:val="000000" w:themeColor="text1"/>
          <w:sz w:val="28"/>
        </w:rPr>
        <w:t xml:space="preserve">на установке </w:t>
      </w:r>
      <w:r w:rsidR="00F449F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должн</w:t>
      </w:r>
      <w:r w:rsidR="00FB5DD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ы обеспечива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ть</w:t>
      </w:r>
      <w:r w:rsidR="00F449F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5D480490" w14:textId="77777777" w:rsidR="00F449FE" w:rsidRPr="004D00FB" w:rsidRDefault="00F449FE" w:rsidP="002779AD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разбавлени</w:t>
      </w:r>
      <w:r w:rsidR="00890EE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газообразных взрыво- и пожароопасных смесей в оборудовании;</w:t>
      </w:r>
    </w:p>
    <w:p w14:paraId="2EE3EE37" w14:textId="77777777" w:rsidR="00F449FE" w:rsidRPr="004D00FB" w:rsidRDefault="0022045A" w:rsidP="002779AD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ограничени</w:t>
      </w:r>
      <w:r w:rsidR="00FB5DD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содержания </w:t>
      </w:r>
      <w:r w:rsidR="00F449F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органическ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их соединений в азотнокислых растворах, направляемых на упаривание</w:t>
      </w:r>
      <w:r w:rsidR="00F449F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9368F04" w14:textId="54446208" w:rsidR="00F449FE" w:rsidRPr="004D00FB" w:rsidRDefault="00F449FE" w:rsidP="002779AD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исключени</w:t>
      </w:r>
      <w:r w:rsidR="00FB5DD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возможности </w:t>
      </w:r>
      <w:r w:rsidR="00E5567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нерегламентного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смешивания технологических 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 и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продуктов;</w:t>
      </w:r>
    </w:p>
    <w:p w14:paraId="3D1980E4" w14:textId="77777777" w:rsidR="00F449FE" w:rsidRPr="004D00FB" w:rsidRDefault="00F449FE" w:rsidP="002779AD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предотвращени</w:t>
      </w:r>
      <w:r w:rsidR="00FB5DD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неконтролируемого выноса сорбентов из сорбционного оборудования</w:t>
      </w:r>
      <w:r w:rsidR="00B54C5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54C5F" w:rsidRPr="004D00FB">
        <w:rPr>
          <w:rFonts w:ascii="Times New Roman" w:hAnsi="Times New Roman"/>
          <w:color w:val="000000" w:themeColor="text1"/>
          <w:sz w:val="28"/>
        </w:rPr>
        <w:t xml:space="preserve"> </w:t>
      </w:r>
      <w:r w:rsidR="00B54C5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экстрагентов из экстракционного оборудования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6728F29" w14:textId="39A0B279" w:rsidR="00F449FE" w:rsidRPr="004D00FB" w:rsidRDefault="00F449FE" w:rsidP="002779AD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вытеснени</w:t>
      </w:r>
      <w:r w:rsidR="00FB5DD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технологических 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из сорбционного оборудования;</w:t>
      </w:r>
    </w:p>
    <w:p w14:paraId="43EAD3B0" w14:textId="77777777" w:rsidR="00F449FE" w:rsidRPr="004D00FB" w:rsidRDefault="00F449FE" w:rsidP="002779AD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предотвращени</w:t>
      </w:r>
      <w:r w:rsidR="00FB5DD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0EE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разгерметизаци</w:t>
      </w:r>
      <w:r w:rsidR="00B26F1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890EE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оборудования при интенсивном газовыделении</w:t>
      </w:r>
      <w:r w:rsidR="004059A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в том числе путем применения предохранительных сбросных клапанов</w:t>
      </w:r>
      <w:r w:rsidR="006D02B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8A194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6D02B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="008A194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6D02B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мембран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2C7DED5" w14:textId="2BC0F4D9" w:rsidR="00D92EDE" w:rsidRPr="004D00FB" w:rsidRDefault="00F449FE" w:rsidP="002779AD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предотвращени</w:t>
      </w:r>
      <w:r w:rsidR="00FB5DD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разгерметизации</w:t>
      </w:r>
      <w:r w:rsidR="00A24C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помещений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инертной атмосферой</w:t>
      </w:r>
      <w:r w:rsidR="00D92ED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8BC4753" w14:textId="77777777" w:rsidR="00D92EDE" w:rsidRPr="004D00FB" w:rsidRDefault="00D92EDE" w:rsidP="002779AD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разбавлени</w:t>
      </w:r>
      <w:r w:rsidR="00FB5DD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10A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пожаровзрыво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опасных газов и паров </w:t>
      </w:r>
      <w:r w:rsidR="001617A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местах их возможного образования и накопления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до безопасных концентраций;</w:t>
      </w:r>
    </w:p>
    <w:p w14:paraId="1A0932F7" w14:textId="77777777" w:rsidR="002C43A6" w:rsidRPr="004D00FB" w:rsidRDefault="00D92EDE" w:rsidP="002779AD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своевременн</w:t>
      </w:r>
      <w:r w:rsidR="00890EE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ое удаление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0EE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отложений</w:t>
      </w:r>
      <w:r w:rsidR="00890EE9" w:rsidRPr="004D00FB">
        <w:rPr>
          <w:rFonts w:ascii="Times New Roman" w:hAnsi="Times New Roman"/>
          <w:color w:val="000000" w:themeColor="text1"/>
          <w:sz w:val="28"/>
        </w:rPr>
        <w:t xml:space="preserve"> </w:t>
      </w:r>
      <w:r w:rsidR="00890EE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пожаровзрывоопасных веществ из оборудования и трубопроводов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DF4F236" w14:textId="77777777" w:rsidR="00DD536C" w:rsidRPr="004D00FB" w:rsidRDefault="00CE03B6" w:rsidP="0066240B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90612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проекте установки</w:t>
      </w:r>
      <w:r w:rsidR="00D97E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536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должны быть </w:t>
      </w:r>
      <w:r w:rsidR="0090612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определены </w:t>
      </w:r>
      <w:r w:rsidR="00DD536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методы и средства</w:t>
      </w:r>
      <w:r w:rsidR="007D55D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обеспечивающи</w:t>
      </w:r>
      <w:r w:rsidR="007D2C4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05789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контроль</w:t>
      </w:r>
      <w:r w:rsidR="007D55D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8FD0291" w14:textId="6BA73202" w:rsidR="00DD536C" w:rsidRPr="004D00FB" w:rsidRDefault="00DD536C" w:rsidP="00FB5D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содержания водорода и других пожаровзрывоопасных газов и паров в местах их возможного образования и накопления, сигнализации о превышении пределов по их концентрации в свободном объеме боксов, оборудовании и периодический контроль их содержания аналитическими методами;</w:t>
      </w:r>
    </w:p>
    <w:p w14:paraId="4D5865BE" w14:textId="77777777" w:rsidR="00DD536C" w:rsidRPr="004D00FB" w:rsidRDefault="00DD536C" w:rsidP="00FB5D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взрывоопасных концентраций газов в помещениях;</w:t>
      </w:r>
    </w:p>
    <w:p w14:paraId="53440788" w14:textId="77777777" w:rsidR="00DD536C" w:rsidRPr="004D00FB" w:rsidRDefault="00DD536C" w:rsidP="00FB5D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накопления пожаровзрывоопасных веществ и смесей в коммуникациях и оборудовании системы вентиляции и газоочистки;</w:t>
      </w:r>
    </w:p>
    <w:p w14:paraId="73E1E09E" w14:textId="77777777" w:rsidR="00DD536C" w:rsidRPr="004D00FB" w:rsidRDefault="00DD536C" w:rsidP="00FB5D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технологических параметров, в</w:t>
      </w:r>
      <w:r w:rsidR="007D2C4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том числе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2A4A5127" w14:textId="102F3800" w:rsidR="001D2A73" w:rsidRDefault="001D2A73" w:rsidP="007D55DC">
      <w:pPr>
        <w:spacing w:after="0"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температуры расплавов и ВЖС в технологическом оборудовании;</w:t>
      </w:r>
    </w:p>
    <w:p w14:paraId="3B730309" w14:textId="6833E7A3" w:rsidR="00DD536C" w:rsidRPr="004D00FB" w:rsidRDefault="00DD536C" w:rsidP="007D55DC">
      <w:pPr>
        <w:spacing w:after="0"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</w:t>
      </w:r>
      <w:r w:rsidR="007D55D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растворов в емкостях с высокоактивными ЖРС;</w:t>
      </w:r>
    </w:p>
    <w:p w14:paraId="46485100" w14:textId="77777777" w:rsidR="00DD536C" w:rsidRPr="004D00FB" w:rsidRDefault="00DD536C" w:rsidP="007D55DC">
      <w:pPr>
        <w:spacing w:after="0"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</w:t>
      </w:r>
      <w:r w:rsidR="007D55D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давлени</w:t>
      </w:r>
      <w:r w:rsidR="007D55D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сорбционном оборудовании, пульсационных колоннах и смесителях-отстойниках;</w:t>
      </w:r>
    </w:p>
    <w:p w14:paraId="5F5859F2" w14:textId="77777777" w:rsidR="00DD536C" w:rsidRPr="004D00FB" w:rsidRDefault="00DD536C" w:rsidP="007D55DC">
      <w:pPr>
        <w:spacing w:after="0"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расход</w:t>
      </w:r>
      <w:r w:rsidR="007D55D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технологических сред;</w:t>
      </w:r>
    </w:p>
    <w:p w14:paraId="5B7F76CC" w14:textId="77777777" w:rsidR="00DD536C" w:rsidRPr="004D00FB" w:rsidRDefault="00DD536C" w:rsidP="007D55DC">
      <w:pPr>
        <w:spacing w:after="0"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расход</w:t>
      </w:r>
      <w:r w:rsidR="007D55D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сжатого воздуха для разбавления радиолитического водорода;</w:t>
      </w:r>
    </w:p>
    <w:p w14:paraId="57618A4D" w14:textId="77777777" w:rsidR="008E7F22" w:rsidRDefault="00DD536C" w:rsidP="007D55DC">
      <w:pPr>
        <w:spacing w:after="0"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уров</w:t>
      </w:r>
      <w:r w:rsidR="007D55D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ня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технологических 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>сред</w:t>
      </w:r>
      <w:r w:rsidR="0089781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сорбционном оборудовании; </w:t>
      </w:r>
    </w:p>
    <w:p w14:paraId="43FD60CD" w14:textId="5B734BBE" w:rsidR="00DD536C" w:rsidRPr="004D00FB" w:rsidRDefault="00DD536C" w:rsidP="008E7F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</w:t>
      </w:r>
      <w:r w:rsidR="008E7F22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окислителя и паров воды в бокс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помещени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инертной атмосферой;</w:t>
      </w:r>
    </w:p>
    <w:p w14:paraId="6A777981" w14:textId="77777777" w:rsidR="00DD536C" w:rsidRPr="004D00FB" w:rsidRDefault="00DD536C" w:rsidP="00FB5D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</w:t>
      </w:r>
      <w:r w:rsidR="007D55D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органическ</w:t>
      </w:r>
      <w:r w:rsidR="0081314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314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веществ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(экстрагента) в водных технологических средах;</w:t>
      </w:r>
    </w:p>
    <w:p w14:paraId="047D2C53" w14:textId="7E9A7E54" w:rsidR="00DD536C" w:rsidRPr="004D00FB" w:rsidRDefault="007D55DC" w:rsidP="00FB5D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содержания</w:t>
      </w:r>
      <w:r w:rsidR="00DD536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азотной кислоты и других макрокомпонентов в </w:t>
      </w:r>
      <w:r w:rsidR="00AF76FE">
        <w:rPr>
          <w:rFonts w:ascii="Times New Roman" w:hAnsi="Times New Roman" w:cs="Times New Roman"/>
          <w:color w:val="000000" w:themeColor="text1"/>
          <w:sz w:val="28"/>
          <w:szCs w:val="28"/>
        </w:rPr>
        <w:t>ЖРС</w:t>
      </w:r>
      <w:r w:rsidR="00DD536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11A1330" w14:textId="7359BB80" w:rsidR="00DD536C" w:rsidRPr="004D00FB" w:rsidRDefault="00DD536C" w:rsidP="00FB5D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расхода охлаждающей воды в теплообменниках емкостей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ЖРС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05F0AA0" w14:textId="77777777" w:rsidR="00DD536C" w:rsidRPr="004D00FB" w:rsidRDefault="00DD536C" w:rsidP="00FB5D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состава химических реагентов;</w:t>
      </w:r>
    </w:p>
    <w:p w14:paraId="09279570" w14:textId="77777777" w:rsidR="00DD536C" w:rsidRPr="004D00FB" w:rsidRDefault="00DD536C" w:rsidP="00FB5D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солевого состава рафинатов и кубовых остатков;</w:t>
      </w:r>
    </w:p>
    <w:p w14:paraId="4E9CA029" w14:textId="0E7D9EC4" w:rsidR="00DD536C" w:rsidRPr="004D00FB" w:rsidRDefault="00DD536C" w:rsidP="00FB5D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полноты растворения ОЯТ в аппарат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-растворител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9B920C1" w14:textId="7C4A95DE" w:rsidR="00DD536C" w:rsidRDefault="00DD536C" w:rsidP="00FB5D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полноты перехода </w:t>
      </w:r>
      <w:r w:rsidR="001D2A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исходных химических форм (нитридов или оксидов)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урана и плутония в </w:t>
      </w:r>
      <w:r w:rsidR="001D2A7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оксид</w:t>
      </w:r>
      <w:r w:rsidR="009D7EF6">
        <w:rPr>
          <w:rFonts w:ascii="Times New Roman" w:hAnsi="Times New Roman" w:cs="Times New Roman"/>
          <w:color w:val="000000" w:themeColor="text1"/>
          <w:sz w:val="28"/>
          <w:szCs w:val="28"/>
        </w:rPr>
        <w:t>ные соединения</w:t>
      </w:r>
      <w:r w:rsidR="001D2A7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 процессе волоксидации ОЯТ;</w:t>
      </w:r>
    </w:p>
    <w:p w14:paraId="111E21E4" w14:textId="546453DE" w:rsidR="001D2A73" w:rsidRDefault="001D2A73" w:rsidP="001D2A7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полноты электрохимического восстановления оксидных соединений урана и плутония и концентрации их хлоридов в объеме ВЖС в аппаратах электролиза</w:t>
      </w:r>
      <w:r w:rsidR="002E091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E2A8079" w14:textId="04406CEB" w:rsidR="00DD536C" w:rsidRPr="004D00FB" w:rsidRDefault="00DD536C" w:rsidP="00FB5D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смеси органических веществ с азотной кислотой в застойных зонах оборудования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4CE2AC0" w14:textId="27502FB1" w:rsidR="00FA5FA6" w:rsidRPr="004D00FB" w:rsidRDefault="0089781F" w:rsidP="00FA5FA6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т</w:t>
      </w:r>
      <w:r w:rsidR="00FA5FA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ехнологически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FA5FA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FA5FA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установки</w:t>
      </w:r>
      <w:r w:rsidR="00D97E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A5FA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выполнении которых возможно возникновение неуправляемых химических экзотермических реакций, должны быть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предусмотрены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5FA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автоматически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FA5FA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(или) автоматизированны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FA5FA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FA5FA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управления, обеспечивающи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FA5FA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контроль и регулирование параметров процессов, </w:t>
      </w:r>
      <w:r w:rsidR="002370D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</w:t>
      </w:r>
      <w:r w:rsidR="00FA5FA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защитны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FA5FA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44F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9344F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(элементами)</w:t>
      </w:r>
      <w:r w:rsidR="002370D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обеспечива</w:t>
      </w:r>
      <w:r w:rsidR="003103B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ющи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3103B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70D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предотвращение или ограничение повреждений физических барьеров, а также </w:t>
      </w:r>
      <w:r w:rsidR="003103B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систем (элементов)</w:t>
      </w:r>
      <w:r w:rsidR="002370D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содержащих </w:t>
      </w:r>
      <w:r w:rsidR="003103B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ЯМ, РВ </w:t>
      </w:r>
      <w:r w:rsidR="002370D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или РАО</w:t>
      </w:r>
      <w:r w:rsidR="00FA5FA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44AC124" w14:textId="77777777" w:rsidR="00195821" w:rsidRPr="004D00FB" w:rsidRDefault="00195821" w:rsidP="002779AD">
      <w:pPr>
        <w:pStyle w:val="10"/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6" w:name="_Toc133932679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III. Требования к </w:t>
      </w:r>
      <w:r w:rsidRPr="004D00FB">
        <w:rPr>
          <w:rFonts w:ascii="Times New Roman" w:hAnsi="Times New Roman"/>
          <w:color w:val="000000" w:themeColor="text1"/>
          <w:sz w:val="28"/>
        </w:rPr>
        <w:t>обеспечению безопасности</w:t>
      </w:r>
      <w:r w:rsidR="005C2D3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60C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C2D38" w:rsidRPr="004D00FB">
        <w:rPr>
          <w:rFonts w:ascii="Times New Roman" w:hAnsi="Times New Roman"/>
          <w:color w:val="000000" w:themeColor="text1"/>
          <w:sz w:val="28"/>
        </w:rPr>
        <w:t>п</w:t>
      </w:r>
      <w:r w:rsidRPr="004D00FB">
        <w:rPr>
          <w:rFonts w:ascii="Times New Roman" w:hAnsi="Times New Roman"/>
          <w:color w:val="000000" w:themeColor="text1"/>
          <w:sz w:val="28"/>
        </w:rPr>
        <w:t>ри вводе</w:t>
      </w:r>
      <w:r w:rsidR="00E936AF" w:rsidRPr="004D00FB">
        <w:rPr>
          <w:rFonts w:ascii="Times New Roman" w:hAnsi="Times New Roman"/>
          <w:color w:val="000000" w:themeColor="text1"/>
          <w:sz w:val="28"/>
        </w:rPr>
        <w:t xml:space="preserve"> </w:t>
      </w:r>
      <w:r w:rsidRPr="004D00FB">
        <w:rPr>
          <w:rFonts w:ascii="Times New Roman" w:hAnsi="Times New Roman"/>
          <w:color w:val="000000" w:themeColor="text1"/>
          <w:sz w:val="28"/>
        </w:rPr>
        <w:t>в эксплуатацию и эксплуатации</w:t>
      </w:r>
      <w:r w:rsidR="00E936AF" w:rsidRPr="004D00FB">
        <w:rPr>
          <w:rFonts w:ascii="Times New Roman" w:hAnsi="Times New Roman"/>
          <w:color w:val="000000" w:themeColor="text1"/>
          <w:sz w:val="28"/>
        </w:rPr>
        <w:t xml:space="preserve"> </w:t>
      </w:r>
      <w:bookmarkEnd w:id="46"/>
    </w:p>
    <w:p w14:paraId="72E08786" w14:textId="77777777" w:rsidR="003C490B" w:rsidRPr="004D00FB" w:rsidRDefault="00611BCD" w:rsidP="00CA722D">
      <w:pPr>
        <w:pStyle w:val="ConsPlusNormal"/>
        <w:tabs>
          <w:tab w:val="left" w:pos="1134"/>
        </w:tabs>
        <w:spacing w:after="12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7" w:name="_Toc133932680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</w:t>
      </w:r>
      <w:r w:rsidR="00BE5DE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Ввод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эксплуатацию </w:t>
      </w:r>
      <w:bookmarkEnd w:id="47"/>
    </w:p>
    <w:p w14:paraId="2ABC0CDA" w14:textId="2A18BB5E" w:rsidR="0074204D" w:rsidRPr="004D00FB" w:rsidRDefault="00D15533" w:rsidP="002779AD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Выполняемые </w:t>
      </w:r>
      <w:r w:rsidR="00F83C9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при вводе в эксплуатацию установки</w:t>
      </w:r>
      <w:r w:rsidR="00D97E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32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этапах </w:t>
      </w:r>
      <w:bookmarkStart w:id="48" w:name="_Hlk160620719"/>
      <w:r w:rsidR="009C32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предпусковых наладочных работ</w:t>
      </w:r>
      <w:r w:rsidR="00977A3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9C32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комплексного опробования систем (элементов)</w:t>
      </w:r>
      <w:bookmarkEnd w:id="48"/>
      <w:r w:rsidR="006453F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работы и испытания </w:t>
      </w:r>
      <w:r w:rsidR="0074204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должны осуществля</w:t>
      </w:r>
      <w:r w:rsidR="006453F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ться</w:t>
      </w:r>
      <w:r w:rsidR="0074204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</w:t>
      </w:r>
      <w:r w:rsidR="004420B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74204D" w:rsidRPr="004D00FB">
        <w:rPr>
          <w:rFonts w:ascii="Times New Roman" w:hAnsi="Times New Roman"/>
          <w:color w:val="000000" w:themeColor="text1"/>
          <w:sz w:val="28"/>
        </w:rPr>
        <w:t xml:space="preserve">программами </w:t>
      </w:r>
      <w:r w:rsidR="00202FA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предпусковых наладочных работ</w:t>
      </w:r>
      <w:r w:rsidR="00EA4FB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02FA1" w:rsidRPr="004D00FB">
        <w:rPr>
          <w:rFonts w:ascii="Times New Roman" w:hAnsi="Times New Roman"/>
          <w:color w:val="000000" w:themeColor="text1"/>
          <w:sz w:val="28"/>
        </w:rPr>
        <w:t xml:space="preserve"> комплексного опробования систем (элементов)</w:t>
      </w:r>
      <w:r w:rsidR="00EA4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опытной эксплуатации </w:t>
      </w:r>
      <w:r w:rsidR="00C279E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программы </w:t>
      </w:r>
      <w:r w:rsidR="009E6EE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проверок</w:t>
      </w:r>
      <w:r w:rsidR="00611BCD" w:rsidRPr="004D00FB">
        <w:rPr>
          <w:rFonts w:ascii="Times New Roman" w:hAnsi="Times New Roman"/>
          <w:color w:val="000000" w:themeColor="text1"/>
          <w:sz w:val="28"/>
        </w:rPr>
        <w:t>)</w:t>
      </w:r>
      <w:r w:rsidR="0074204D" w:rsidRPr="004D00FB">
        <w:rPr>
          <w:rFonts w:ascii="Times New Roman" w:hAnsi="Times New Roman"/>
          <w:color w:val="000000" w:themeColor="text1"/>
          <w:sz w:val="28"/>
        </w:rPr>
        <w:t xml:space="preserve">, в </w:t>
      </w:r>
      <w:r w:rsidR="0074204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которых должны быть установлены</w:t>
      </w:r>
      <w:r w:rsidR="00FB442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494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объем работ</w:t>
      </w:r>
      <w:r w:rsidR="0088366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E494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 </w:t>
      </w:r>
      <w:r w:rsidR="0088366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последовательность </w:t>
      </w:r>
      <w:r w:rsidR="000E494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работ</w:t>
      </w:r>
      <w:r w:rsidR="0088366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приемочные критерии</w:t>
      </w:r>
      <w:r w:rsidR="00D76A34" w:rsidRPr="004D00FB">
        <w:rPr>
          <w:rFonts w:ascii="Times New Roman" w:hAnsi="Times New Roman"/>
          <w:color w:val="000000" w:themeColor="text1"/>
          <w:sz w:val="28"/>
        </w:rPr>
        <w:t>.</w:t>
      </w:r>
      <w:r w:rsidR="00BB5E2B" w:rsidRPr="004D00FB">
        <w:rPr>
          <w:color w:val="000000" w:themeColor="text1"/>
        </w:rPr>
        <w:t xml:space="preserve"> </w:t>
      </w:r>
    </w:p>
    <w:p w14:paraId="0B45D3B3" w14:textId="77777777" w:rsidR="00481354" w:rsidRPr="004D00FB" w:rsidRDefault="00481354" w:rsidP="002779AD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Программы </w:t>
      </w:r>
      <w:r w:rsidR="009E6EE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проверок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должны быть разработаны для каждой системы (элемента) и для комплексного опробования систем (элементов).</w:t>
      </w:r>
    </w:p>
    <w:p w14:paraId="10D73EF7" w14:textId="11D8D28D" w:rsidR="002D0F13" w:rsidRPr="004D00FB" w:rsidRDefault="00481354" w:rsidP="002779AD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9" w:name="_Hlk172714690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</w:t>
      </w:r>
      <w:r w:rsidR="009E6EE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проверок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End w:id="49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должны быть согласованы с разработчиками</w:t>
      </w:r>
      <w:r w:rsidR="00BC5F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проекта установки, конструкторами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оборудования и утверждены эксплуатирующей организацией. </w:t>
      </w:r>
    </w:p>
    <w:p w14:paraId="2C974167" w14:textId="77777777" w:rsidR="00481354" w:rsidRPr="004D00FB" w:rsidRDefault="002D0F13" w:rsidP="002779AD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 </w:t>
      </w:r>
      <w:r w:rsidR="00D76A3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вводе в эксплуатацию установки</w:t>
      </w:r>
      <w:r w:rsidR="00D97E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должны </w:t>
      </w:r>
      <w:r w:rsidR="00BB5E2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быть определены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документироваться </w:t>
      </w:r>
      <w:r w:rsidR="00D76A3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фактические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характеристики систем (элементов)</w:t>
      </w:r>
      <w:r w:rsidR="00A5436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76A3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важных для безопасности, </w:t>
      </w:r>
      <w:r w:rsidR="00E52DF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выполнено </w:t>
      </w:r>
      <w:r w:rsidR="00D76A3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уточнение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3D8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этих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характеристик, предел</w:t>
      </w:r>
      <w:r w:rsidR="00D76A3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услови</w:t>
      </w:r>
      <w:r w:rsidR="00D76A3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безопасной эксплуатации</w:t>
      </w:r>
      <w:r w:rsidR="00B557D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а также</w:t>
      </w:r>
      <w:r w:rsidR="00D76A3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2DF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выполнена </w:t>
      </w:r>
      <w:r w:rsidR="00FE3D8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корректировка </w:t>
      </w:r>
      <w:r w:rsidR="00CB2CF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проектной и </w:t>
      </w:r>
      <w:r w:rsidR="00D76A3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эксплуатационной документации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1B4E4AF" w14:textId="6D3D57D1" w:rsidR="00CB02D1" w:rsidRPr="004D00FB" w:rsidRDefault="00CB02D1" w:rsidP="00091521">
      <w:pPr>
        <w:pStyle w:val="a0"/>
        <w:ind w:left="0" w:firstLine="709"/>
        <w:rPr>
          <w:color w:val="000000" w:themeColor="text1"/>
        </w:rPr>
      </w:pPr>
      <w:r w:rsidRPr="004D00FB">
        <w:rPr>
          <w:color w:val="000000" w:themeColor="text1"/>
        </w:rPr>
        <w:t xml:space="preserve">При вводе в эксплуатацию </w:t>
      </w:r>
      <w:r w:rsidR="00D76A34" w:rsidRPr="004D00FB">
        <w:rPr>
          <w:color w:val="000000" w:themeColor="text1"/>
        </w:rPr>
        <w:t>установки</w:t>
      </w:r>
      <w:r w:rsidR="00D97E80" w:rsidRPr="004D00FB">
        <w:rPr>
          <w:color w:val="000000" w:themeColor="text1"/>
        </w:rPr>
        <w:t xml:space="preserve"> </w:t>
      </w:r>
      <w:r w:rsidRPr="004D00FB">
        <w:rPr>
          <w:color w:val="000000" w:themeColor="text1"/>
        </w:rPr>
        <w:t xml:space="preserve">для систем (элементов), важных для безопасности, должны быть </w:t>
      </w:r>
      <w:r w:rsidR="0089781F">
        <w:rPr>
          <w:color w:val="000000" w:themeColor="text1"/>
        </w:rPr>
        <w:t>предусмотрены</w:t>
      </w:r>
      <w:r w:rsidRPr="004D00FB">
        <w:rPr>
          <w:color w:val="000000" w:themeColor="text1"/>
        </w:rPr>
        <w:t xml:space="preserve"> оборудование и устройства, а также программы и методики</w:t>
      </w:r>
      <w:r w:rsidR="0089781F">
        <w:rPr>
          <w:color w:val="000000" w:themeColor="text1"/>
        </w:rPr>
        <w:t>, обеспечивающие</w:t>
      </w:r>
      <w:r w:rsidRPr="004D00FB">
        <w:rPr>
          <w:color w:val="000000" w:themeColor="text1"/>
        </w:rPr>
        <w:t>:</w:t>
      </w:r>
    </w:p>
    <w:p w14:paraId="53B5E65D" w14:textId="655ECF3B" w:rsidR="00CB02D1" w:rsidRPr="004D00FB" w:rsidRDefault="00CB02D1" w:rsidP="00295EA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подтверждени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работоспособности систем (элементов);</w:t>
      </w:r>
    </w:p>
    <w:p w14:paraId="045360FF" w14:textId="0140F044" w:rsidR="00CB02D1" w:rsidRPr="004D00FB" w:rsidRDefault="00CB02D1" w:rsidP="00295EA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испытани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 на соответствие их проектным показателям;</w:t>
      </w:r>
    </w:p>
    <w:p w14:paraId="0DBCB6A2" w14:textId="77777777" w:rsidR="00CB02D1" w:rsidRPr="004D00FB" w:rsidRDefault="00CB02D1" w:rsidP="00295EA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проверки последовательности прохождения сигналов и включения оборудования (в том числе переход на аварийные источники питания);</w:t>
      </w:r>
    </w:p>
    <w:p w14:paraId="1BB72DD6" w14:textId="6D1EC215" w:rsidR="00CB02D1" w:rsidRPr="004D00FB" w:rsidRDefault="00CB02D1" w:rsidP="00295EA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контрол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состояния </w:t>
      </w:r>
      <w:r w:rsidR="00946459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конструкционных материалов (включая металлические и неметаллические и композитные материалы) и мест их сопряжений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оборудования и трубопроводов;</w:t>
      </w:r>
    </w:p>
    <w:p w14:paraId="5D661B12" w14:textId="0C2C8CEA" w:rsidR="00CB02D1" w:rsidRPr="004D00FB" w:rsidRDefault="00CB02D1" w:rsidP="00295EA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метрологическ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поверк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средств измерений и измерительных каналов измерительных систем на соответствие проектным требованиям.</w:t>
      </w:r>
    </w:p>
    <w:p w14:paraId="31296173" w14:textId="77777777" w:rsidR="00E04CB2" w:rsidRPr="004D00FB" w:rsidRDefault="00CB02D1" w:rsidP="0066240B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9C32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редпусковы</w:t>
      </w:r>
      <w:r w:rsidR="002364B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C32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наладочны</w:t>
      </w:r>
      <w:r w:rsidR="002364B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C32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</w:t>
      </w:r>
      <w:r w:rsidR="002364B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9C32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при вводе в эксплуатацию установки</w:t>
      </w:r>
      <w:r w:rsidR="00D97E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32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долж</w:t>
      </w:r>
      <w:r w:rsidR="002364B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 </w:t>
      </w:r>
      <w:r w:rsidR="009C32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включать</w:t>
      </w:r>
      <w:r w:rsidR="00E04CB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1B8C3F70" w14:textId="1F996F89" w:rsidR="00E04CB2" w:rsidRPr="004D00FB" w:rsidRDefault="00E04CB2" w:rsidP="006624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проверку </w:t>
      </w:r>
      <w:r w:rsidR="00CB2CF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соответствия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монтажа основного и вспомогательного оборудования, систем </w:t>
      </w:r>
      <w:r w:rsidR="00A5436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элементов</w:t>
      </w:r>
      <w:r w:rsidR="00A5436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</w:t>
      </w:r>
      <w:r w:rsidR="00CB2CF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9B06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E6A6A2D" w14:textId="69E44979" w:rsidR="00E04CB2" w:rsidRPr="004D00FB" w:rsidRDefault="00E04CB2" w:rsidP="006624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обкатки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емкостей, оборудования и трубопроводов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3782CEC" w14:textId="094E37F1" w:rsidR="00E04CB2" w:rsidRPr="004D00FB" w:rsidRDefault="00E04CB2" w:rsidP="006624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 окисловки 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>емкостей, оборудования и трубопроводов</w:t>
      </w:r>
      <w:r w:rsidR="002E7AA2">
        <w:rPr>
          <w:rFonts w:ascii="Times New Roman" w:hAnsi="Times New Roman" w:cs="Times New Roman"/>
          <w:color w:val="000000" w:themeColor="text1"/>
          <w:sz w:val="28"/>
          <w:szCs w:val="28"/>
        </w:rPr>
        <w:t>, предназначенных для обращения с ЖРС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46014DB" w14:textId="04E3DFD8" w:rsidR="00E04CB2" w:rsidRPr="004D00FB" w:rsidRDefault="00E04CB2" w:rsidP="006624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 опрессовки 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>емкостей, оборудования и трубопроводов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50CD519" w14:textId="77777777" w:rsidR="00E04CB2" w:rsidRPr="004D00FB" w:rsidRDefault="00E04CB2" w:rsidP="006624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проверки работоспособности транспортно</w:t>
      </w:r>
      <w:r w:rsidR="00326E74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-технологической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системы и грузоподъемного оборудования;</w:t>
      </w:r>
    </w:p>
    <w:p w14:paraId="3857FB1F" w14:textId="350F1DA3" w:rsidR="00E04CB2" w:rsidRPr="004D00FB" w:rsidRDefault="00E04CB2" w:rsidP="006624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 </w:t>
      </w:r>
      <w:r w:rsidR="008978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работоспособности и эффективности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элементов систем вентиляции и газоочистки;</w:t>
      </w:r>
    </w:p>
    <w:p w14:paraId="2249A257" w14:textId="0C866232" w:rsidR="00AB111A" w:rsidRPr="004D00FB" w:rsidRDefault="00E04CB2" w:rsidP="006624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проверки герметичности боксов</w:t>
      </w:r>
      <w:r w:rsidR="0025208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герметичных </w:t>
      </w:r>
      <w:r w:rsidR="00B557D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помещений</w:t>
      </w:r>
      <w:r w:rsidR="00AB111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DE5A16B" w14:textId="77777777" w:rsidR="00BB7F70" w:rsidRPr="004D00FB" w:rsidRDefault="00BB7F70" w:rsidP="006624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0" w:name="_Hlk127436783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проведение проверки работоспособности систем контроля и управления технологическим процессами, радиационного контроля</w:t>
      </w:r>
      <w:r w:rsidR="00A5436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параметров ядерной безопасности</w:t>
      </w:r>
      <w:r w:rsidR="00B557D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7A5D8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САС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СЦР;</w:t>
      </w:r>
    </w:p>
    <w:p w14:paraId="6D6E8074" w14:textId="77777777" w:rsidR="00AB111A" w:rsidRPr="004D00FB" w:rsidRDefault="00AB111A" w:rsidP="006624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 проверки </w:t>
      </w:r>
      <w:bookmarkEnd w:id="50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работоспособности систем противопожарной</w:t>
      </w:r>
      <w:r w:rsidR="007A5D8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защиты;</w:t>
      </w:r>
    </w:p>
    <w:p w14:paraId="4342C246" w14:textId="77777777" w:rsidR="00E04CB2" w:rsidRPr="004D00FB" w:rsidRDefault="00AB111A" w:rsidP="002417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 проверки работоспособности </w:t>
      </w:r>
      <w:r w:rsidR="009461F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 </w:t>
      </w:r>
      <w:r w:rsidR="00B557D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обеспечения энергией и </w:t>
      </w:r>
      <w:r w:rsidR="009461F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рабоч</w:t>
      </w:r>
      <w:r w:rsidR="00E21C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420B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="009461F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</w:t>
      </w:r>
      <w:r w:rsidR="004420B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="00B557D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систем охлаждения</w:t>
      </w:r>
      <w:r w:rsidR="00121BB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323D310" w14:textId="3DEE7EFF" w:rsidR="00241730" w:rsidRPr="004D00FB" w:rsidRDefault="00761396" w:rsidP="00241730">
      <w:pPr>
        <w:pStyle w:val="a0"/>
        <w:ind w:left="0" w:firstLine="709"/>
        <w:rPr>
          <w:color w:val="000000" w:themeColor="text1"/>
        </w:rPr>
      </w:pPr>
      <w:r w:rsidRPr="004D00FB">
        <w:rPr>
          <w:color w:val="000000" w:themeColor="text1"/>
        </w:rPr>
        <w:t xml:space="preserve">Для </w:t>
      </w:r>
      <w:r w:rsidRPr="00EA4FB3">
        <w:rPr>
          <w:color w:val="000000" w:themeColor="text1"/>
        </w:rPr>
        <w:t xml:space="preserve">подтверждения </w:t>
      </w:r>
      <w:r w:rsidR="003768DB" w:rsidRPr="00EA4FB3">
        <w:rPr>
          <w:color w:val="000000" w:themeColor="text1"/>
        </w:rPr>
        <w:t xml:space="preserve">работоспособности систем (элементов), в которых будет осуществляться обращение с </w:t>
      </w:r>
      <w:r w:rsidR="003768DB" w:rsidRPr="009731ED">
        <w:rPr>
          <w:color w:val="000000" w:themeColor="text1"/>
        </w:rPr>
        <w:t>ЯМ, РВ и РАО</w:t>
      </w:r>
      <w:r w:rsidR="00BE5623" w:rsidRPr="00EA4FB3">
        <w:rPr>
          <w:color w:val="000000" w:themeColor="text1"/>
        </w:rPr>
        <w:t>,</w:t>
      </w:r>
      <w:r w:rsidR="003768DB" w:rsidRPr="00EA4FB3">
        <w:rPr>
          <w:color w:val="000000" w:themeColor="text1"/>
        </w:rPr>
        <w:t xml:space="preserve"> при проведении </w:t>
      </w:r>
      <w:r w:rsidR="00241730" w:rsidRPr="00EA4FB3">
        <w:rPr>
          <w:color w:val="000000" w:themeColor="text1"/>
        </w:rPr>
        <w:t>предпусковы</w:t>
      </w:r>
      <w:r w:rsidR="003768DB" w:rsidRPr="00EA4FB3">
        <w:rPr>
          <w:color w:val="000000" w:themeColor="text1"/>
        </w:rPr>
        <w:t>х</w:t>
      </w:r>
      <w:r w:rsidR="00241730" w:rsidRPr="00EA4FB3">
        <w:rPr>
          <w:color w:val="000000" w:themeColor="text1"/>
        </w:rPr>
        <w:t xml:space="preserve"> наладочны</w:t>
      </w:r>
      <w:r w:rsidR="003768DB" w:rsidRPr="00EA4FB3">
        <w:rPr>
          <w:color w:val="000000" w:themeColor="text1"/>
        </w:rPr>
        <w:t>х</w:t>
      </w:r>
      <w:r w:rsidR="00241730" w:rsidRPr="00EA4FB3">
        <w:rPr>
          <w:color w:val="000000" w:themeColor="text1"/>
        </w:rPr>
        <w:t xml:space="preserve"> работ</w:t>
      </w:r>
      <w:r w:rsidR="00BC5F83">
        <w:rPr>
          <w:color w:val="000000" w:themeColor="text1"/>
        </w:rPr>
        <w:t xml:space="preserve"> должны использоваться имитаторы технологических сред. Использование имитаторов технологических сред, содержащих РВ или ЯМ (включая обедненный уран) должно быть обосновано в</w:t>
      </w:r>
      <w:r w:rsidR="003768DB" w:rsidRPr="00EA4FB3">
        <w:rPr>
          <w:color w:val="000000" w:themeColor="text1"/>
        </w:rPr>
        <w:t xml:space="preserve"> </w:t>
      </w:r>
      <w:r w:rsidR="00BC5F83">
        <w:rPr>
          <w:color w:val="000000" w:themeColor="text1"/>
        </w:rPr>
        <w:t>проекте установки</w:t>
      </w:r>
      <w:r w:rsidR="00241730" w:rsidRPr="004D00FB">
        <w:rPr>
          <w:color w:val="000000" w:themeColor="text1"/>
        </w:rPr>
        <w:t>.</w:t>
      </w:r>
    </w:p>
    <w:p w14:paraId="406512A2" w14:textId="3578AB4D" w:rsidR="008371DA" w:rsidRPr="004D00FB" w:rsidRDefault="008371DA" w:rsidP="008371DA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начала проведения </w:t>
      </w:r>
      <w:r w:rsidR="00601D5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предпусковых наладочных работ </w:t>
      </w:r>
      <w:r w:rsidR="00EA4FB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истем (элементов):</w:t>
      </w:r>
    </w:p>
    <w:p w14:paraId="0088BA94" w14:textId="77777777" w:rsidR="008371DA" w:rsidRPr="004D00FB" w:rsidRDefault="00601D5E" w:rsidP="008371DA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должна быть </w:t>
      </w:r>
      <w:r w:rsidR="008371D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разработана эксплуатационная документация, в</w:t>
      </w:r>
      <w:r w:rsidR="0038736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том числе</w:t>
      </w:r>
      <w:r w:rsidR="008371D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технологические регламенты и инструкции по эксплуатации систем (элементов);</w:t>
      </w:r>
    </w:p>
    <w:p w14:paraId="186A7E8F" w14:textId="1A71C5CC" w:rsidR="008371DA" w:rsidRPr="004D00FB" w:rsidRDefault="008371DA" w:rsidP="008371DA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работники (персонал) установки должны быть ознакомлены с 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>эксплуатационной документацией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885EFAB" w14:textId="4869E5FD" w:rsidR="008371DA" w:rsidRPr="004D00FB" w:rsidRDefault="00DC63F2" w:rsidP="008371DA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должна быть </w:t>
      </w:r>
      <w:r w:rsidR="008371D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проведена проверка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>, подтверждающая</w:t>
      </w:r>
      <w:r w:rsidR="008371D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знани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371D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работниками (персоналом) программ </w:t>
      </w:r>
      <w:r w:rsidR="0038736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испытаний</w:t>
      </w:r>
      <w:r w:rsidR="008371D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 (элементов) и 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>эксплуатационной документации</w:t>
      </w:r>
      <w:r w:rsidR="008371D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5484F8B" w14:textId="627653AD" w:rsidR="009B71B4" w:rsidRPr="004D00FB" w:rsidRDefault="009B71B4" w:rsidP="009B71B4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момента </w:t>
      </w:r>
      <w:r w:rsidRPr="004D00FB">
        <w:rPr>
          <w:rFonts w:ascii="Times New Roman" w:hAnsi="Times New Roman"/>
          <w:color w:val="000000" w:themeColor="text1"/>
          <w:sz w:val="28"/>
        </w:rPr>
        <w:t xml:space="preserve">первой загрузки в оборудование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ЯМ и РВ должны быть </w:t>
      </w:r>
      <w:bookmarkStart w:id="51" w:name="_Ref146636574"/>
      <w:r w:rsidRPr="004D00FB">
        <w:rPr>
          <w:rFonts w:ascii="Times New Roman" w:hAnsi="Times New Roman"/>
          <w:color w:val="000000" w:themeColor="text1"/>
          <w:sz w:val="28"/>
        </w:rPr>
        <w:t>обеспечены условия для обращения с РАО</w:t>
      </w:r>
      <w:r w:rsidR="009A5BEA" w:rsidRPr="004D00FB">
        <w:rPr>
          <w:rFonts w:ascii="Times New Roman" w:hAnsi="Times New Roman"/>
          <w:color w:val="000000" w:themeColor="text1"/>
          <w:sz w:val="28"/>
        </w:rPr>
        <w:t>, в том числе их сбора, сортировки, переработки, кондиционирования, хранения и транспортирования, в установленных в проекте установки объемах</w:t>
      </w:r>
      <w:r w:rsidRPr="004D00FB">
        <w:rPr>
          <w:rFonts w:ascii="Times New Roman" w:hAnsi="Times New Roman"/>
          <w:color w:val="000000" w:themeColor="text1"/>
          <w:sz w:val="28"/>
        </w:rPr>
        <w:t>.</w:t>
      </w:r>
      <w:bookmarkEnd w:id="51"/>
    </w:p>
    <w:p w14:paraId="5220768A" w14:textId="5855FE2B" w:rsidR="00195821" w:rsidRPr="004D00FB" w:rsidRDefault="00195821" w:rsidP="00326E74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результатам проведения предпусковых наладочных работ </w:t>
      </w:r>
      <w:r w:rsidR="00AE454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611BC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комплексного </w:t>
      </w:r>
      <w:r w:rsidR="008371D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опробования систем (элементов) </w:t>
      </w:r>
      <w:r w:rsidR="00A62DC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долж</w:t>
      </w:r>
      <w:r w:rsidR="0008511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 </w:t>
      </w:r>
      <w:r w:rsidR="00A62DC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быть</w:t>
      </w:r>
      <w:r w:rsidR="0008511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подготов</w:t>
      </w:r>
      <w:r w:rsidR="00D963B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лен</w:t>
      </w:r>
      <w:r w:rsidR="005D17D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тчет</w:t>
      </w:r>
      <w:r w:rsidR="00F7148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(отчеты)</w:t>
      </w:r>
      <w:r w:rsidR="00B54E2F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выполнении программ проверки систем (элементов)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котором </w:t>
      </w:r>
      <w:r w:rsidR="000D0B5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 быть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показано, что установка, а также </w:t>
      </w:r>
      <w:r w:rsidR="000D0B5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отдельные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системы (элементы) функционируют в соответствии с проектом</w:t>
      </w:r>
      <w:r w:rsidR="009B06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выявленные недостатки устранены.</w:t>
      </w:r>
    </w:p>
    <w:p w14:paraId="42706D51" w14:textId="50089351" w:rsidR="00C63326" w:rsidRPr="004D00FB" w:rsidRDefault="00E55673" w:rsidP="0066240B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 завершению опытной эксплуатации установки</w:t>
      </w:r>
      <w:r w:rsidR="00D97E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эксплуатирующей организацией должны быть получены фактические данные о выбросах и сбросах РВ в окружающую среду</w:t>
      </w:r>
      <w:r w:rsidR="000D0B5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 если по результатам опытной эксплуатации установки принятые в проекте </w:t>
      </w:r>
      <w:r w:rsidR="009B06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установки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значения не </w:t>
      </w:r>
      <w:r w:rsidR="00245F97">
        <w:rPr>
          <w:rFonts w:ascii="Times New Roman" w:hAnsi="Times New Roman" w:cs="Times New Roman"/>
          <w:color w:val="000000" w:themeColor="text1"/>
          <w:sz w:val="28"/>
          <w:szCs w:val="28"/>
        </w:rPr>
        <w:t>достигнуты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должны быть разработаны и реализованы соответствующие корректирующие мероприятия.</w:t>
      </w:r>
    </w:p>
    <w:p w14:paraId="6E1E8674" w14:textId="77777777" w:rsidR="00AE4CF7" w:rsidRPr="004D00FB" w:rsidRDefault="00575555" w:rsidP="00E478B2">
      <w:pPr>
        <w:pStyle w:val="ConsPlusNormal"/>
        <w:tabs>
          <w:tab w:val="left" w:pos="1134"/>
        </w:tabs>
        <w:spacing w:before="120" w:after="12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2" w:name="_Toc133932683"/>
      <w:bookmarkStart w:id="53" w:name="_Hlk148967056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844B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63F1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Техническое </w:t>
      </w:r>
      <w:r w:rsidR="00AE4CF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обслуживание, ремонт, </w:t>
      </w:r>
      <w:r w:rsidR="00672CF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E4CF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испытания и проверки</w:t>
      </w:r>
      <w:bookmarkEnd w:id="52"/>
    </w:p>
    <w:bookmarkEnd w:id="53"/>
    <w:p w14:paraId="2418FBAA" w14:textId="22EE7AFF" w:rsidR="00AE4CF7" w:rsidRPr="004D00FB" w:rsidRDefault="00363771" w:rsidP="00702880">
      <w:pPr>
        <w:pStyle w:val="ConsPlusNormal"/>
        <w:numPr>
          <w:ilvl w:val="0"/>
          <w:numId w:val="1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 xml:space="preserve">В </w:t>
      </w:r>
      <w:r w:rsidR="006A3C7B" w:rsidRPr="004D00FB">
        <w:rPr>
          <w:rFonts w:ascii="Times New Roman" w:hAnsi="Times New Roman"/>
          <w:color w:val="000000" w:themeColor="text1"/>
          <w:sz w:val="28"/>
        </w:rPr>
        <w:t xml:space="preserve">эксплуатационной </w:t>
      </w:r>
      <w:r w:rsidR="006A3C7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документаци</w:t>
      </w:r>
      <w:r w:rsidR="005A5E8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регламентирующей проведени</w:t>
      </w:r>
      <w:r w:rsidR="005E55A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технического </w:t>
      </w:r>
      <w:r w:rsidR="0007680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обслуживани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07680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ремонт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7680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испытани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07680C" w:rsidRPr="004D00FB">
        <w:rPr>
          <w:rFonts w:ascii="Times New Roman" w:hAnsi="Times New Roman"/>
          <w:color w:val="000000" w:themeColor="text1"/>
          <w:sz w:val="28"/>
        </w:rPr>
        <w:t xml:space="preserve"> и </w:t>
      </w:r>
      <w:r w:rsidR="0007680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провер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r w:rsidR="0007680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 (элементов), важных </w:t>
      </w:r>
      <w:r w:rsidR="00F7148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07680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ля безопасности, долж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ен быть приведен</w:t>
      </w:r>
      <w:r w:rsidR="0007680C" w:rsidRPr="004D00FB">
        <w:rPr>
          <w:rFonts w:ascii="Times New Roman" w:hAnsi="Times New Roman"/>
          <w:color w:val="000000" w:themeColor="text1"/>
          <w:sz w:val="28"/>
        </w:rPr>
        <w:t xml:space="preserve"> </w:t>
      </w:r>
      <w:bookmarkStart w:id="54" w:name="_Hlk162963902"/>
      <w:r w:rsidR="00BF6C63" w:rsidRPr="004D00FB">
        <w:rPr>
          <w:rFonts w:ascii="Times New Roman" w:hAnsi="Times New Roman"/>
          <w:color w:val="000000" w:themeColor="text1"/>
          <w:sz w:val="28"/>
        </w:rPr>
        <w:t>порядок</w:t>
      </w:r>
      <w:bookmarkEnd w:id="54"/>
      <w:r w:rsidR="003E469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D7B7568" w14:textId="77777777" w:rsidR="00AE4CF7" w:rsidRPr="004D00FB" w:rsidRDefault="00AE4CF7" w:rsidP="00702880">
      <w:pPr>
        <w:pStyle w:val="ConsPlusNormal"/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допуска работников</w:t>
      </w:r>
      <w:r w:rsidR="00ED2365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(персонала)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="00A14A3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выполнению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работ;</w:t>
      </w:r>
    </w:p>
    <w:p w14:paraId="34541004" w14:textId="77777777" w:rsidR="00AE4CF7" w:rsidRPr="004D00FB" w:rsidRDefault="00AE4CF7" w:rsidP="00702880">
      <w:pPr>
        <w:pStyle w:val="ConsPlusNormal"/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освобождения оборудования от </w:t>
      </w:r>
      <w:r w:rsidR="00A14A3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ЯМ, РВ и</w:t>
      </w:r>
      <w:r w:rsidR="00175FE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ли</w:t>
      </w:r>
      <w:r w:rsidR="00A14A3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РАО,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технологических </w:t>
      </w:r>
      <w:r w:rsidR="00A14A3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 и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продуктов;</w:t>
      </w:r>
    </w:p>
    <w:p w14:paraId="17F73F66" w14:textId="77777777" w:rsidR="00AE4CF7" w:rsidRPr="004D00FB" w:rsidRDefault="00AE4CF7" w:rsidP="00702880">
      <w:pPr>
        <w:pStyle w:val="ConsPlusNormal"/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выполнения дезактивационных работ;</w:t>
      </w:r>
    </w:p>
    <w:p w14:paraId="0347ECA6" w14:textId="77777777" w:rsidR="00AE4CF7" w:rsidRPr="004D00FB" w:rsidRDefault="00AE4CF7" w:rsidP="00702880">
      <w:pPr>
        <w:pStyle w:val="ConsPlusNormal"/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радиационного контроля;</w:t>
      </w:r>
    </w:p>
    <w:p w14:paraId="794E3F71" w14:textId="77777777" w:rsidR="00AE4CF7" w:rsidRPr="004D00FB" w:rsidRDefault="00AE4CF7" w:rsidP="00702880">
      <w:pPr>
        <w:pStyle w:val="ConsPlusNormal"/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отключения систем </w:t>
      </w:r>
      <w:r w:rsidR="0007680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(элементов)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9E4D986" w14:textId="0AE7B474" w:rsidR="00AE4CF7" w:rsidRPr="004D00FB" w:rsidRDefault="00AE4CF7" w:rsidP="00702880">
      <w:pPr>
        <w:pStyle w:val="ConsPlusNormal"/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монтажа и демонтажа </w:t>
      </w:r>
      <w:r w:rsidR="0007680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систем (элементов)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B79C3D1" w14:textId="5A56CDDB" w:rsidR="00AE4CF7" w:rsidRPr="004D00FB" w:rsidRDefault="00AE4CF7" w:rsidP="00702880">
      <w:pPr>
        <w:pStyle w:val="ConsPlusNormal"/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вскрытия 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помещений, каньонов и </w:t>
      </w:r>
      <w:r w:rsidR="0072372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боксов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95A1679" w14:textId="77777777" w:rsidR="00AE4CF7" w:rsidRPr="004D00FB" w:rsidRDefault="00AE4CF7" w:rsidP="00702880">
      <w:pPr>
        <w:pStyle w:val="ConsPlusNormal"/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 с образующимися РАО.</w:t>
      </w:r>
    </w:p>
    <w:p w14:paraId="501CE903" w14:textId="77777777" w:rsidR="00267BE9" w:rsidRPr="004D00FB" w:rsidRDefault="00267BE9" w:rsidP="00702880">
      <w:pPr>
        <w:pStyle w:val="ConsPlusNormal"/>
        <w:numPr>
          <w:ilvl w:val="0"/>
          <w:numId w:val="1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Эксплуатационная документация, регламентирующая выполнение технического обслуживания, ремонта, испытаний и проверок систем (элементов), должна </w:t>
      </w:r>
      <w:r w:rsidR="006A3C7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реже одного раза в пять лет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пересматриваться и корректироваться. </w:t>
      </w:r>
    </w:p>
    <w:p w14:paraId="0023F5C1" w14:textId="77777777" w:rsidR="00DD1E11" w:rsidRPr="004D00FB" w:rsidRDefault="00A35A95" w:rsidP="00091521">
      <w:pPr>
        <w:pStyle w:val="ConsPlusNormal"/>
        <w:tabs>
          <w:tab w:val="left" w:pos="1134"/>
          <w:tab w:val="left" w:pos="1276"/>
        </w:tabs>
        <w:spacing w:before="120" w:after="12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5" w:name="_Hlk162262416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3.4. Управление ресурсом элементов</w:t>
      </w:r>
    </w:p>
    <w:p w14:paraId="7E97A289" w14:textId="77777777" w:rsidR="006E7350" w:rsidRPr="004D00FB" w:rsidRDefault="001D58F6" w:rsidP="00702880">
      <w:pPr>
        <w:pStyle w:val="ConsPlusNormal"/>
        <w:numPr>
          <w:ilvl w:val="0"/>
          <w:numId w:val="1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bookmarkStart w:id="56" w:name="_Hlk148967318"/>
      <w:bookmarkStart w:id="57" w:name="_Toc133932684"/>
      <w:bookmarkStart w:id="58" w:name="_Hlk141170382"/>
      <w:bookmarkStart w:id="59" w:name="_Hlk141257394"/>
      <w:bookmarkEnd w:id="55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При эксплуатации установки</w:t>
      </w:r>
      <w:r w:rsidR="00D97E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D47C4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правление ресурсом элементов, важных для безопасности, должно обеспечиваться </w:t>
      </w:r>
      <w:r w:rsidR="0035081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посредством:</w:t>
      </w:r>
    </w:p>
    <w:p w14:paraId="1A434F2B" w14:textId="74B25DB4" w:rsidR="0035081D" w:rsidRPr="004D00FB" w:rsidRDefault="0035081D" w:rsidP="00702880">
      <w:pPr>
        <w:pStyle w:val="ConsPlusNormal"/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технического обслуживания и ремонт</w:t>
      </w:r>
      <w:r w:rsidR="00E478B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сроки, </w:t>
      </w:r>
      <w:r w:rsidR="00DD3EC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предусмотренные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 проектно</w:t>
      </w:r>
      <w:r w:rsidR="004441C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й (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конструкторской</w:t>
      </w:r>
      <w:r w:rsidR="004441C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документации;</w:t>
      </w:r>
    </w:p>
    <w:p w14:paraId="2340EDFA" w14:textId="77777777" w:rsidR="0035081D" w:rsidRPr="004D00FB" w:rsidRDefault="0035081D" w:rsidP="00702880">
      <w:pPr>
        <w:pStyle w:val="ConsPlusNormal"/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осуществления замены выработавших ресурс элементов;</w:t>
      </w:r>
    </w:p>
    <w:p w14:paraId="0CF662FF" w14:textId="77777777" w:rsidR="0035081D" w:rsidRPr="004D00FB" w:rsidRDefault="0035081D" w:rsidP="00702880">
      <w:pPr>
        <w:pStyle w:val="ConsPlusNormal"/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 мониторинга технического состояния элементов и анализа механизмов </w:t>
      </w:r>
      <w:r w:rsidR="00DD3ECC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старения;</w:t>
      </w:r>
    </w:p>
    <w:p w14:paraId="63407593" w14:textId="77777777" w:rsidR="0035081D" w:rsidRPr="004D00FB" w:rsidRDefault="0035081D" w:rsidP="00702880">
      <w:pPr>
        <w:pStyle w:val="ConsPlusNormal"/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принятия компенсирующих мер в случае выявления непредусмотренных в проектно</w:t>
      </w:r>
      <w:r w:rsidR="004441C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й (к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онструкторской</w:t>
      </w:r>
      <w:r w:rsidR="004441C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документации механизмов старения, возникающих при эксплуатации установки;</w:t>
      </w:r>
    </w:p>
    <w:p w14:paraId="3AEB774C" w14:textId="77777777" w:rsidR="0035081D" w:rsidRPr="004D00FB" w:rsidRDefault="0035081D" w:rsidP="00702880">
      <w:pPr>
        <w:pStyle w:val="ConsPlusNormal"/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периодической оценки выработанного ресурса элементов и обоснования их остаточного ресурса;</w:t>
      </w:r>
    </w:p>
    <w:p w14:paraId="764C71DA" w14:textId="03963860" w:rsidR="00DD1E11" w:rsidRPr="004D00FB" w:rsidRDefault="0035081D" w:rsidP="00702880">
      <w:pPr>
        <w:pStyle w:val="ConsPlusNormal"/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</w:t>
      </w:r>
      <w:r w:rsidR="00A942B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</w:t>
      </w:r>
      <w:r w:rsidR="009A097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управления ресурсом элементов установки (далее – Программа управления ресурсом).</w:t>
      </w:r>
      <w:bookmarkEnd w:id="56"/>
    </w:p>
    <w:p w14:paraId="6DB8B0D4" w14:textId="77777777" w:rsidR="007F67FC" w:rsidRPr="004D00FB" w:rsidRDefault="007F67FC" w:rsidP="00231D0C">
      <w:pPr>
        <w:pStyle w:val="ConsPlusNormal"/>
        <w:numPr>
          <w:ilvl w:val="0"/>
          <w:numId w:val="1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управления ресурсом утверждается эксплуатирующей организацией.</w:t>
      </w:r>
    </w:p>
    <w:p w14:paraId="61649FF0" w14:textId="77777777" w:rsidR="007F67FC" w:rsidRPr="004D00FB" w:rsidRDefault="007F67FC" w:rsidP="007F67FC">
      <w:pPr>
        <w:pStyle w:val="ConsPlusNormal"/>
        <w:numPr>
          <w:ilvl w:val="0"/>
          <w:numId w:val="1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управления ресурсом должна содержать:</w:t>
      </w:r>
    </w:p>
    <w:p w14:paraId="6C589BD1" w14:textId="77777777" w:rsidR="007F67FC" w:rsidRPr="004D00FB" w:rsidRDefault="007F67FC" w:rsidP="007F67FC">
      <w:pPr>
        <w:pStyle w:val="ConsPlusNormal"/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элементов, ресурс которых подлежит управлению; </w:t>
      </w:r>
    </w:p>
    <w:p w14:paraId="1E5E94C4" w14:textId="77777777" w:rsidR="007F67FC" w:rsidRPr="004D00FB" w:rsidRDefault="007F67FC" w:rsidP="007F67FC">
      <w:pPr>
        <w:pStyle w:val="ConsPlusNormal"/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параметров, определяющих ресурс для каждого элемента, и порядок их контроля; </w:t>
      </w:r>
    </w:p>
    <w:p w14:paraId="2D7DF626" w14:textId="77777777" w:rsidR="007F67FC" w:rsidRPr="004D00FB" w:rsidRDefault="007F67FC" w:rsidP="007F67FC">
      <w:pPr>
        <w:pStyle w:val="ConsPlusNormal"/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повреждений элементов, влияющих на их остаточный ресурс; </w:t>
      </w:r>
    </w:p>
    <w:p w14:paraId="5458EC91" w14:textId="77777777" w:rsidR="007F67FC" w:rsidRPr="004D00FB" w:rsidRDefault="007F67FC" w:rsidP="007F67FC">
      <w:pPr>
        <w:pStyle w:val="ConsPlusNormal"/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описание методов, используемых для оценки выработанного ресурса элементов и обоснования их остаточного ресурса; </w:t>
      </w:r>
    </w:p>
    <w:p w14:paraId="72784B91" w14:textId="77777777" w:rsidR="007F67FC" w:rsidRPr="004D00FB" w:rsidRDefault="007F67FC" w:rsidP="007F67FC">
      <w:pPr>
        <w:pStyle w:val="ConsPlusNormal"/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объем контроля технического состояния элементов;</w:t>
      </w:r>
    </w:p>
    <w:p w14:paraId="0BF7F22A" w14:textId="77777777" w:rsidR="007F67FC" w:rsidRPr="004D00FB" w:rsidRDefault="007F67FC" w:rsidP="007F67FC">
      <w:pPr>
        <w:pStyle w:val="ConsPlusNormal"/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периодичность оценки выработанного ресурса элементов и обоснования их остаточного ресурса;</w:t>
      </w:r>
    </w:p>
    <w:p w14:paraId="4211EBBB" w14:textId="77777777" w:rsidR="007F67FC" w:rsidRPr="004D00FB" w:rsidRDefault="007F67FC" w:rsidP="007F67FC">
      <w:pPr>
        <w:pStyle w:val="ConsPlusNormal"/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методы мониторинга и регистрации механизмов старения, технического состояния и повреждений элементов, снижающих их остаточный ресурс;</w:t>
      </w:r>
    </w:p>
    <w:p w14:paraId="448D40CC" w14:textId="77777777" w:rsidR="007F67FC" w:rsidRPr="004D00FB" w:rsidRDefault="007F67FC" w:rsidP="007F67FC">
      <w:pPr>
        <w:pStyle w:val="ConsPlusNormal"/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методы устранения или смягчения (ослабления) механизмов старения;</w:t>
      </w:r>
    </w:p>
    <w:p w14:paraId="79FBA01B" w14:textId="77777777" w:rsidR="007F67FC" w:rsidRPr="004D00FB" w:rsidRDefault="007F67FC" w:rsidP="007F67FC">
      <w:pPr>
        <w:pStyle w:val="ConsPlusNormal"/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принятия решений о необходимости принятия компенсирующих мер, смягчающих (ослабляющих) механизмы старения элементов.</w:t>
      </w:r>
    </w:p>
    <w:p w14:paraId="453A2F62" w14:textId="79C1C0B7" w:rsidR="00DD1E11" w:rsidRPr="004D00FB" w:rsidRDefault="00B76569" w:rsidP="00702880">
      <w:pPr>
        <w:pStyle w:val="ConsPlusNormal"/>
        <w:numPr>
          <w:ilvl w:val="0"/>
          <w:numId w:val="1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Планы, регламенты и программы технического обслуживания, ремонта, испытаний и проверок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элементов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а также р</w:t>
      </w:r>
      <w:r w:rsidR="00DD1E1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абочие программы </w:t>
      </w:r>
      <w:r w:rsidR="00A62DC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эксплуатационного контроля технического состояния элементов, включа</w:t>
      </w:r>
      <w:r w:rsidR="00C21AA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я контроль состояния металла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сварных соединений</w:t>
      </w:r>
      <w:r w:rsidR="00C21AA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D1E1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должны </w:t>
      </w:r>
      <w:r w:rsidR="00BF3FC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разрабатываться на основании </w:t>
      </w:r>
      <w:r w:rsidR="00DD1E1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положени</w:t>
      </w:r>
      <w:r w:rsidR="00682CF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DD1E1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05E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Программы </w:t>
      </w:r>
      <w:r w:rsidR="00DD1E1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 ресурсом.</w:t>
      </w:r>
    </w:p>
    <w:p w14:paraId="64389AF1" w14:textId="77777777" w:rsidR="009F376D" w:rsidRPr="004D00FB" w:rsidRDefault="00DA73D5" w:rsidP="00702880">
      <w:pPr>
        <w:pStyle w:val="ConsPlusNormal"/>
        <w:tabs>
          <w:tab w:val="left" w:pos="1134"/>
          <w:tab w:val="left" w:pos="1276"/>
        </w:tabs>
        <w:spacing w:before="120" w:after="120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844B8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bookmarkEnd w:id="57"/>
      <w:bookmarkEnd w:id="58"/>
      <w:r w:rsidR="004B3F5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Внесение изменений в проектную и </w:t>
      </w:r>
      <w:r w:rsidR="005E55A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эксплуатационную</w:t>
      </w:r>
      <w:r w:rsidR="004B3F5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документацию</w:t>
      </w:r>
    </w:p>
    <w:bookmarkEnd w:id="59"/>
    <w:p w14:paraId="6A9CEF4F" w14:textId="49392269" w:rsidR="006B0178" w:rsidRPr="004D00FB" w:rsidRDefault="004B3F57" w:rsidP="00A942B0">
      <w:pPr>
        <w:pStyle w:val="ConsPlusNormal"/>
        <w:numPr>
          <w:ilvl w:val="0"/>
          <w:numId w:val="1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lastRenderedPageBreak/>
        <w:t>Проектная</w:t>
      </w:r>
      <w:r w:rsidR="00363771" w:rsidRPr="004D00FB">
        <w:rPr>
          <w:rFonts w:ascii="Times New Roman" w:hAnsi="Times New Roman"/>
          <w:color w:val="000000" w:themeColor="text1"/>
          <w:sz w:val="28"/>
        </w:rPr>
        <w:t xml:space="preserve"> и эксплуатационная документаци</w:t>
      </w:r>
      <w:r w:rsidR="005A5E81" w:rsidRPr="004D00FB">
        <w:rPr>
          <w:rFonts w:ascii="Times New Roman" w:hAnsi="Times New Roman"/>
          <w:color w:val="000000" w:themeColor="text1"/>
          <w:sz w:val="28"/>
        </w:rPr>
        <w:t>я</w:t>
      </w:r>
      <w:r w:rsidR="00982F3D" w:rsidRPr="004D00FB">
        <w:rPr>
          <w:rFonts w:ascii="Times New Roman" w:hAnsi="Times New Roman"/>
          <w:color w:val="000000" w:themeColor="text1"/>
          <w:sz w:val="28"/>
        </w:rPr>
        <w:t xml:space="preserve"> установки</w:t>
      </w:r>
      <w:r w:rsidR="00363771" w:rsidRPr="004D00FB">
        <w:rPr>
          <w:rFonts w:ascii="Times New Roman" w:hAnsi="Times New Roman"/>
          <w:color w:val="000000" w:themeColor="text1"/>
          <w:sz w:val="28"/>
        </w:rPr>
        <w:t xml:space="preserve">, </w:t>
      </w:r>
      <w:r w:rsidRPr="004D00FB">
        <w:rPr>
          <w:rFonts w:ascii="Times New Roman" w:hAnsi="Times New Roman"/>
          <w:color w:val="000000" w:themeColor="text1"/>
          <w:sz w:val="28"/>
        </w:rPr>
        <w:t xml:space="preserve">отчет по обоснованию безопасности, </w:t>
      </w:r>
      <w:r w:rsidR="00363771" w:rsidRPr="004D00FB">
        <w:rPr>
          <w:rFonts w:ascii="Times New Roman" w:hAnsi="Times New Roman"/>
          <w:color w:val="000000" w:themeColor="text1"/>
          <w:sz w:val="28"/>
        </w:rPr>
        <w:t>планы мероприятий по защите работников (персонала) и населения в случае аварии</w:t>
      </w:r>
      <w:r w:rsidRPr="004D00FB">
        <w:rPr>
          <w:rFonts w:ascii="Times New Roman" w:hAnsi="Times New Roman"/>
          <w:color w:val="000000" w:themeColor="text1"/>
          <w:sz w:val="28"/>
        </w:rPr>
        <w:t xml:space="preserve"> должны корректироваться</w:t>
      </w:r>
      <w:r w:rsidR="004344A9" w:rsidRPr="004D00FB">
        <w:rPr>
          <w:rFonts w:ascii="Times New Roman" w:hAnsi="Times New Roman"/>
          <w:color w:val="000000" w:themeColor="text1"/>
          <w:sz w:val="28"/>
        </w:rPr>
        <w:t xml:space="preserve"> при выполнении работ</w:t>
      </w:r>
      <w:r w:rsidR="00D97E80" w:rsidRPr="004D00FB">
        <w:rPr>
          <w:rFonts w:ascii="Times New Roman" w:hAnsi="Times New Roman"/>
          <w:color w:val="000000" w:themeColor="text1"/>
          <w:sz w:val="28"/>
        </w:rPr>
        <w:t xml:space="preserve">, </w:t>
      </w:r>
      <w:r w:rsidR="006F256E" w:rsidRPr="004D00FB">
        <w:rPr>
          <w:rFonts w:ascii="Times New Roman" w:hAnsi="Times New Roman"/>
          <w:color w:val="000000" w:themeColor="text1"/>
          <w:sz w:val="28"/>
        </w:rPr>
        <w:t>влияющи</w:t>
      </w:r>
      <w:r w:rsidRPr="004D00FB">
        <w:rPr>
          <w:rFonts w:ascii="Times New Roman" w:hAnsi="Times New Roman"/>
          <w:color w:val="000000" w:themeColor="text1"/>
          <w:sz w:val="28"/>
        </w:rPr>
        <w:t>х</w:t>
      </w:r>
      <w:r w:rsidR="006F256E" w:rsidRPr="004D00FB">
        <w:rPr>
          <w:rFonts w:ascii="Times New Roman" w:hAnsi="Times New Roman"/>
          <w:color w:val="000000" w:themeColor="text1"/>
          <w:sz w:val="28"/>
        </w:rPr>
        <w:t xml:space="preserve"> на обеспечение безопасности установки и </w:t>
      </w:r>
      <w:r w:rsidR="00252C08" w:rsidRPr="004D00FB">
        <w:rPr>
          <w:rFonts w:ascii="Times New Roman" w:hAnsi="Times New Roman"/>
          <w:color w:val="000000" w:themeColor="text1"/>
          <w:sz w:val="28"/>
        </w:rPr>
        <w:t>приводящие к изменению конструктивных</w:t>
      </w:r>
      <w:r w:rsidR="000D0FF1">
        <w:rPr>
          <w:rFonts w:ascii="Times New Roman" w:hAnsi="Times New Roman"/>
          <w:color w:val="000000" w:themeColor="text1"/>
          <w:sz w:val="28"/>
        </w:rPr>
        <w:t xml:space="preserve"> решений</w:t>
      </w:r>
      <w:r w:rsidR="00252C08" w:rsidRPr="004D00FB">
        <w:rPr>
          <w:rFonts w:ascii="Times New Roman" w:hAnsi="Times New Roman"/>
          <w:color w:val="000000" w:themeColor="text1"/>
          <w:sz w:val="28"/>
        </w:rPr>
        <w:t>, технических</w:t>
      </w:r>
      <w:r w:rsidR="000D0FF1">
        <w:rPr>
          <w:rFonts w:ascii="Times New Roman" w:hAnsi="Times New Roman"/>
          <w:color w:val="000000" w:themeColor="text1"/>
          <w:sz w:val="28"/>
        </w:rPr>
        <w:t xml:space="preserve"> решений</w:t>
      </w:r>
      <w:r w:rsidR="00252C08" w:rsidRPr="004D00FB">
        <w:rPr>
          <w:rFonts w:ascii="Times New Roman" w:hAnsi="Times New Roman"/>
          <w:color w:val="000000" w:themeColor="text1"/>
          <w:sz w:val="28"/>
        </w:rPr>
        <w:t xml:space="preserve"> и организационных </w:t>
      </w:r>
      <w:r w:rsidR="000D0FF1">
        <w:rPr>
          <w:rFonts w:ascii="Times New Roman" w:hAnsi="Times New Roman"/>
          <w:color w:val="000000" w:themeColor="text1"/>
          <w:sz w:val="28"/>
        </w:rPr>
        <w:t>мероприятий</w:t>
      </w:r>
      <w:r w:rsidR="00252C08" w:rsidRPr="004D00FB">
        <w:rPr>
          <w:rFonts w:ascii="Times New Roman" w:hAnsi="Times New Roman"/>
          <w:color w:val="000000" w:themeColor="text1"/>
          <w:sz w:val="28"/>
        </w:rPr>
        <w:t>, предусмотренных проектом</w:t>
      </w:r>
      <w:r w:rsidR="009B06EB">
        <w:rPr>
          <w:rFonts w:ascii="Times New Roman" w:hAnsi="Times New Roman"/>
          <w:color w:val="000000" w:themeColor="text1"/>
          <w:sz w:val="28"/>
        </w:rPr>
        <w:t xml:space="preserve"> установки</w:t>
      </w:r>
      <w:r w:rsidR="00252C08" w:rsidRPr="004D00FB">
        <w:rPr>
          <w:rFonts w:ascii="Times New Roman" w:hAnsi="Times New Roman"/>
          <w:color w:val="000000" w:themeColor="text1"/>
          <w:sz w:val="28"/>
        </w:rPr>
        <w:t xml:space="preserve">, </w:t>
      </w:r>
      <w:r w:rsidR="0061350A" w:rsidRPr="004D00FB">
        <w:rPr>
          <w:rFonts w:ascii="Times New Roman" w:hAnsi="Times New Roman"/>
          <w:color w:val="000000" w:themeColor="text1"/>
          <w:sz w:val="28"/>
        </w:rPr>
        <w:t xml:space="preserve">а также изменению пределов и условий безопасной эксплуатации установки, </w:t>
      </w:r>
      <w:r w:rsidR="002D7B9D" w:rsidRPr="004D00FB">
        <w:rPr>
          <w:rFonts w:ascii="Times New Roman" w:hAnsi="Times New Roman"/>
          <w:color w:val="000000" w:themeColor="text1"/>
          <w:sz w:val="28"/>
        </w:rPr>
        <w:t>включая</w:t>
      </w:r>
      <w:r w:rsidR="00982F3D" w:rsidRPr="004D00FB">
        <w:rPr>
          <w:rFonts w:ascii="Times New Roman" w:hAnsi="Times New Roman"/>
          <w:color w:val="000000" w:themeColor="text1"/>
          <w:sz w:val="28"/>
        </w:rPr>
        <w:t>:</w:t>
      </w:r>
      <w:r w:rsidR="002D7B9D" w:rsidRPr="004D00FB">
        <w:rPr>
          <w:rFonts w:ascii="Times New Roman" w:hAnsi="Times New Roman"/>
          <w:color w:val="000000" w:themeColor="text1"/>
          <w:sz w:val="28"/>
        </w:rPr>
        <w:t xml:space="preserve"> </w:t>
      </w:r>
    </w:p>
    <w:p w14:paraId="219588C9" w14:textId="77777777" w:rsidR="004B3F57" w:rsidRPr="004D00FB" w:rsidRDefault="00982F3D" w:rsidP="006A6B88">
      <w:pPr>
        <w:pStyle w:val="ConsPlusNormal"/>
        <w:tabs>
          <w:tab w:val="left" w:pos="851"/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 xml:space="preserve">выполнение </w:t>
      </w:r>
      <w:r w:rsidR="004344A9" w:rsidRPr="004D00FB">
        <w:rPr>
          <w:rFonts w:ascii="Times New Roman" w:hAnsi="Times New Roman"/>
          <w:color w:val="000000" w:themeColor="text1"/>
          <w:sz w:val="28"/>
        </w:rPr>
        <w:t xml:space="preserve">работ </w:t>
      </w:r>
      <w:r w:rsidR="004B3F57" w:rsidRPr="004D00FB">
        <w:rPr>
          <w:rFonts w:ascii="Times New Roman" w:hAnsi="Times New Roman"/>
          <w:color w:val="000000" w:themeColor="text1"/>
          <w:sz w:val="28"/>
        </w:rPr>
        <w:t>по проведению капитального ремонта, реконструкции и техническому перевооружению установки;</w:t>
      </w:r>
    </w:p>
    <w:p w14:paraId="00AD4DC2" w14:textId="77777777" w:rsidR="004344A9" w:rsidRPr="004D00FB" w:rsidRDefault="00982F3D" w:rsidP="006A6B88">
      <w:pPr>
        <w:pStyle w:val="ConsPlusNormal"/>
        <w:tabs>
          <w:tab w:val="left" w:pos="851"/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 xml:space="preserve">выполнение </w:t>
      </w:r>
      <w:r w:rsidR="004B3F57" w:rsidRPr="004D00FB">
        <w:rPr>
          <w:rFonts w:ascii="Times New Roman" w:hAnsi="Times New Roman"/>
          <w:color w:val="000000" w:themeColor="text1"/>
          <w:sz w:val="28"/>
        </w:rPr>
        <w:t>работ, связанных с изменением</w:t>
      </w:r>
      <w:r w:rsidR="004344A9" w:rsidRPr="004D00FB">
        <w:rPr>
          <w:rFonts w:ascii="Times New Roman" w:hAnsi="Times New Roman"/>
          <w:color w:val="000000" w:themeColor="text1"/>
          <w:sz w:val="28"/>
        </w:rPr>
        <w:t>:</w:t>
      </w:r>
    </w:p>
    <w:p w14:paraId="138CAA93" w14:textId="77777777" w:rsidR="004344A9" w:rsidRPr="004D00FB" w:rsidRDefault="004B3F57" w:rsidP="00E93C0F">
      <w:pPr>
        <w:pStyle w:val="ConsPlusNormal"/>
        <w:tabs>
          <w:tab w:val="left" w:pos="851"/>
          <w:tab w:val="left" w:pos="1134"/>
          <w:tab w:val="left" w:pos="1276"/>
        </w:tabs>
        <w:spacing w:line="360" w:lineRule="auto"/>
        <w:ind w:firstLine="1134"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состава, конструкции и параметров эксплуатации систем (элементов), важных для безопасности</w:t>
      </w:r>
      <w:r w:rsidR="004344A9" w:rsidRPr="004D00FB">
        <w:rPr>
          <w:rFonts w:ascii="Times New Roman" w:hAnsi="Times New Roman"/>
          <w:color w:val="000000" w:themeColor="text1"/>
          <w:sz w:val="28"/>
        </w:rPr>
        <w:t>;</w:t>
      </w:r>
    </w:p>
    <w:p w14:paraId="16788B7E" w14:textId="77777777" w:rsidR="004B3F57" w:rsidRPr="004D00FB" w:rsidRDefault="004B3F57" w:rsidP="00E93C0F">
      <w:pPr>
        <w:pStyle w:val="ConsPlusNormal"/>
        <w:tabs>
          <w:tab w:val="left" w:pos="851"/>
          <w:tab w:val="left" w:pos="1134"/>
          <w:tab w:val="left" w:pos="1276"/>
        </w:tabs>
        <w:spacing w:line="360" w:lineRule="auto"/>
        <w:ind w:firstLine="1134"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технологических процессов и их режимов;</w:t>
      </w:r>
    </w:p>
    <w:p w14:paraId="35FE10B2" w14:textId="49756EE8" w:rsidR="00EA4FB3" w:rsidRDefault="004B3F57" w:rsidP="00E93C0F">
      <w:pPr>
        <w:pStyle w:val="ConsPlusNormal"/>
        <w:tabs>
          <w:tab w:val="left" w:pos="851"/>
          <w:tab w:val="left" w:pos="1134"/>
          <w:tab w:val="left" w:pos="1276"/>
        </w:tabs>
        <w:spacing w:line="360" w:lineRule="auto"/>
        <w:ind w:firstLine="1134"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организационной структуры</w:t>
      </w:r>
      <w:r w:rsidR="000D0FF1">
        <w:rPr>
          <w:rFonts w:ascii="Times New Roman" w:hAnsi="Times New Roman"/>
          <w:color w:val="000000" w:themeColor="text1"/>
          <w:sz w:val="28"/>
        </w:rPr>
        <w:t xml:space="preserve"> эксплуатирующей организации</w:t>
      </w:r>
      <w:r w:rsidR="00EA4FB3">
        <w:rPr>
          <w:rFonts w:ascii="Times New Roman" w:hAnsi="Times New Roman"/>
          <w:color w:val="000000" w:themeColor="text1"/>
          <w:sz w:val="28"/>
        </w:rPr>
        <w:t>;</w:t>
      </w:r>
    </w:p>
    <w:p w14:paraId="00DB9B5E" w14:textId="75AE6E79" w:rsidR="009C6122" w:rsidRPr="004D00FB" w:rsidRDefault="004B3F57" w:rsidP="00E93C0F">
      <w:pPr>
        <w:pStyle w:val="ConsPlusNormal"/>
        <w:tabs>
          <w:tab w:val="left" w:pos="851"/>
          <w:tab w:val="left" w:pos="1134"/>
          <w:tab w:val="left" w:pos="1276"/>
        </w:tabs>
        <w:spacing w:line="360" w:lineRule="auto"/>
        <w:ind w:firstLine="1134"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численности оперативного персонала</w:t>
      </w:r>
      <w:r w:rsidR="000D0FF1">
        <w:rPr>
          <w:rFonts w:ascii="Times New Roman" w:hAnsi="Times New Roman"/>
          <w:color w:val="000000" w:themeColor="text1"/>
          <w:sz w:val="28"/>
        </w:rPr>
        <w:t xml:space="preserve"> установки</w:t>
      </w:r>
      <w:r w:rsidR="00982F3D" w:rsidRPr="004D00FB">
        <w:rPr>
          <w:rFonts w:ascii="Times New Roman" w:hAnsi="Times New Roman"/>
          <w:color w:val="000000" w:themeColor="text1"/>
          <w:sz w:val="28"/>
        </w:rPr>
        <w:t>.</w:t>
      </w:r>
    </w:p>
    <w:p w14:paraId="03E409C1" w14:textId="77777777" w:rsidR="009F7659" w:rsidRPr="004D00FB" w:rsidRDefault="00587450" w:rsidP="002779AD">
      <w:pPr>
        <w:pStyle w:val="10"/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0" w:name="_Toc133932686"/>
      <w:r w:rsidRPr="004D00F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IV</w:t>
      </w:r>
      <w:r w:rsidR="009F765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4706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обеспечению безопасности</w:t>
      </w:r>
      <w:r w:rsidR="0017102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C2D3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при п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одготовк</w:t>
      </w:r>
      <w:r w:rsidR="005C2D3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в</w:t>
      </w:r>
      <w:r w:rsidR="009F765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ывод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9F765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эксплуатации </w:t>
      </w:r>
      <w:bookmarkEnd w:id="60"/>
    </w:p>
    <w:p w14:paraId="5E56ED78" w14:textId="1FC54E86" w:rsidR="00633514" w:rsidRPr="004D00FB" w:rsidRDefault="00633514" w:rsidP="002A3465">
      <w:pPr>
        <w:pStyle w:val="ConsPlusNormal"/>
        <w:numPr>
          <w:ilvl w:val="0"/>
          <w:numId w:val="1"/>
        </w:numPr>
        <w:tabs>
          <w:tab w:val="left" w:pos="1134"/>
          <w:tab w:val="left" w:pos="1276"/>
        </w:tabs>
        <w:spacing w:before="24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 xml:space="preserve">Не позднее чем за </w:t>
      </w:r>
      <w:r w:rsidR="004441AE" w:rsidRPr="004D00FB">
        <w:rPr>
          <w:rFonts w:ascii="Times New Roman" w:hAnsi="Times New Roman"/>
          <w:color w:val="000000" w:themeColor="text1"/>
          <w:sz w:val="28"/>
        </w:rPr>
        <w:t xml:space="preserve">пять </w:t>
      </w:r>
      <w:r w:rsidR="005A5E81" w:rsidRPr="004D00FB">
        <w:rPr>
          <w:rFonts w:ascii="Times New Roman" w:hAnsi="Times New Roman"/>
          <w:color w:val="000000" w:themeColor="text1"/>
          <w:sz w:val="28"/>
        </w:rPr>
        <w:t xml:space="preserve">лет </w:t>
      </w:r>
      <w:r w:rsidRPr="004D00FB">
        <w:rPr>
          <w:rFonts w:ascii="Times New Roman" w:hAnsi="Times New Roman"/>
          <w:color w:val="000000" w:themeColor="text1"/>
          <w:sz w:val="28"/>
        </w:rPr>
        <w:t xml:space="preserve">до дня истечения проектного срока </w:t>
      </w:r>
      <w:r w:rsidR="00EE7FC6" w:rsidRPr="004D00FB">
        <w:rPr>
          <w:rFonts w:ascii="Times New Roman" w:hAnsi="Times New Roman"/>
          <w:color w:val="000000" w:themeColor="text1"/>
          <w:sz w:val="28"/>
        </w:rPr>
        <w:t xml:space="preserve">эксплуатации </w:t>
      </w:r>
      <w:r w:rsidRPr="004D00FB">
        <w:rPr>
          <w:rFonts w:ascii="Times New Roman" w:hAnsi="Times New Roman"/>
          <w:color w:val="000000" w:themeColor="text1"/>
          <w:sz w:val="28"/>
        </w:rPr>
        <w:t>установки</w:t>
      </w:r>
      <w:r w:rsidR="00D97E80" w:rsidRPr="004D00FB">
        <w:rPr>
          <w:rFonts w:ascii="Times New Roman" w:hAnsi="Times New Roman"/>
          <w:color w:val="000000" w:themeColor="text1"/>
          <w:sz w:val="28"/>
        </w:rPr>
        <w:t xml:space="preserve"> </w:t>
      </w:r>
      <w:r w:rsidRPr="004D00FB">
        <w:rPr>
          <w:rFonts w:ascii="Times New Roman" w:hAnsi="Times New Roman"/>
          <w:color w:val="000000" w:themeColor="text1"/>
          <w:sz w:val="28"/>
        </w:rPr>
        <w:t>эксплуатирующая организация должна обеспечить разработку программы вывода из эксплуатации установки</w:t>
      </w:r>
      <w:r w:rsidR="00EE7FC6" w:rsidRPr="004D00FB">
        <w:rPr>
          <w:rFonts w:ascii="Times New Roman" w:hAnsi="Times New Roman"/>
          <w:color w:val="000000" w:themeColor="text1"/>
          <w:sz w:val="28"/>
        </w:rPr>
        <w:t xml:space="preserve"> в соответствии с</w:t>
      </w:r>
      <w:r w:rsidRPr="004D00FB">
        <w:rPr>
          <w:rFonts w:ascii="Times New Roman" w:hAnsi="Times New Roman"/>
          <w:color w:val="000000" w:themeColor="text1"/>
          <w:sz w:val="28"/>
        </w:rPr>
        <w:t xml:space="preserve"> требованиям</w:t>
      </w:r>
      <w:r w:rsidR="00EE7FC6" w:rsidRPr="004D00FB">
        <w:rPr>
          <w:rFonts w:ascii="Times New Roman" w:hAnsi="Times New Roman"/>
          <w:color w:val="000000" w:themeColor="text1"/>
          <w:sz w:val="28"/>
        </w:rPr>
        <w:t>и</w:t>
      </w:r>
      <w:r w:rsidRPr="004D00FB">
        <w:rPr>
          <w:rFonts w:ascii="Times New Roman" w:hAnsi="Times New Roman"/>
          <w:color w:val="000000" w:themeColor="text1"/>
          <w:sz w:val="28"/>
        </w:rPr>
        <w:t xml:space="preserve"> п. 18</w:t>
      </w:r>
      <w:r w:rsidR="00EA4FB3">
        <w:rPr>
          <w:rFonts w:ascii="Times New Roman" w:hAnsi="Times New Roman"/>
          <w:color w:val="000000" w:themeColor="text1"/>
          <w:sz w:val="28"/>
        </w:rPr>
        <w:t xml:space="preserve"> </w:t>
      </w:r>
      <w:r w:rsidRPr="004D00FB">
        <w:rPr>
          <w:rFonts w:ascii="Times New Roman" w:hAnsi="Times New Roman"/>
          <w:color w:val="000000" w:themeColor="text1"/>
          <w:sz w:val="28"/>
        </w:rPr>
        <w:t xml:space="preserve">НП-057-17. </w:t>
      </w:r>
    </w:p>
    <w:p w14:paraId="70717E75" w14:textId="68DFD291" w:rsidR="00195821" w:rsidRPr="004D00FB" w:rsidRDefault="00633514" w:rsidP="009731ED">
      <w:pPr>
        <w:pStyle w:val="ConsPlusNormal"/>
        <w:numPr>
          <w:ilvl w:val="0"/>
          <w:numId w:val="1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4FB3">
        <w:rPr>
          <w:rFonts w:ascii="Times New Roman" w:hAnsi="Times New Roman"/>
          <w:color w:val="000000" w:themeColor="text1"/>
          <w:sz w:val="28"/>
        </w:rPr>
        <w:t>Для установки</w:t>
      </w:r>
      <w:r w:rsidR="00D97E80" w:rsidRPr="00EA4FB3">
        <w:rPr>
          <w:rFonts w:ascii="Times New Roman" w:hAnsi="Times New Roman"/>
          <w:color w:val="000000" w:themeColor="text1"/>
          <w:sz w:val="28"/>
        </w:rPr>
        <w:t xml:space="preserve">, </w:t>
      </w:r>
      <w:r w:rsidRPr="00EA4FB3">
        <w:rPr>
          <w:rFonts w:ascii="Times New Roman" w:hAnsi="Times New Roman"/>
          <w:color w:val="000000" w:themeColor="text1"/>
          <w:sz w:val="28"/>
        </w:rPr>
        <w:t>срок эксплуатации которой продлен, не позднее чем за год до дня останова для вывода из эксплуатации эксплуатирующая организация должна обеспечить пересмотр разработанной программы вывода из эксплуатации установки.</w:t>
      </w:r>
      <w:r w:rsidR="0019582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4D0D37ED" w14:textId="77777777" w:rsidR="008C26F3" w:rsidRPr="004D00FB" w:rsidRDefault="008C26F3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lastRenderedPageBreak/>
        <w:t>Приложение № 1</w:t>
      </w:r>
    </w:p>
    <w:p w14:paraId="0F276ED2" w14:textId="77777777" w:rsidR="008C26F3" w:rsidRPr="004D00FB" w:rsidRDefault="008C26F3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к федеральным нормам и правилам в области</w:t>
      </w:r>
    </w:p>
    <w:p w14:paraId="76D31B18" w14:textId="77777777" w:rsidR="008C26F3" w:rsidRPr="004D00FB" w:rsidRDefault="008C26F3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использования использовании атомной</w:t>
      </w:r>
    </w:p>
    <w:p w14:paraId="1BC35963" w14:textId="77777777" w:rsidR="008C26F3" w:rsidRPr="004D00FB" w:rsidRDefault="008C26F3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энергии «Установки по переработке</w:t>
      </w:r>
    </w:p>
    <w:p w14:paraId="3048F392" w14:textId="77777777" w:rsidR="008C26F3" w:rsidRPr="004D00FB" w:rsidRDefault="008C26F3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отработавшего ядерного топлива.</w:t>
      </w:r>
    </w:p>
    <w:p w14:paraId="79B50240" w14:textId="77777777" w:rsidR="008C26F3" w:rsidRPr="004D00FB" w:rsidRDefault="008C26F3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Требования безопасности», утвержденным</w:t>
      </w:r>
    </w:p>
    <w:p w14:paraId="302445C4" w14:textId="77777777" w:rsidR="008C26F3" w:rsidRPr="004D00FB" w:rsidRDefault="008C26F3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приказом Федеральной службы</w:t>
      </w:r>
    </w:p>
    <w:p w14:paraId="7A95350F" w14:textId="77777777" w:rsidR="008C26F3" w:rsidRPr="004D00FB" w:rsidRDefault="008C26F3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по экологическому, технологическому</w:t>
      </w:r>
    </w:p>
    <w:p w14:paraId="49217DE1" w14:textId="77777777" w:rsidR="008C26F3" w:rsidRPr="004D00FB" w:rsidRDefault="008C26F3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и атомному надзору</w:t>
      </w:r>
    </w:p>
    <w:p w14:paraId="24E6FD47" w14:textId="77777777" w:rsidR="008C26F3" w:rsidRPr="004D00FB" w:rsidRDefault="008C26F3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от ХХ ХХ 20ХХ г. N ХХ</w:t>
      </w:r>
    </w:p>
    <w:p w14:paraId="4C8F4CC8" w14:textId="77777777" w:rsidR="008C26F3" w:rsidRPr="004D00FB" w:rsidRDefault="008C26F3" w:rsidP="002779AD">
      <w:pPr>
        <w:pStyle w:val="10"/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1" w:name="P113"/>
      <w:bookmarkStart w:id="62" w:name="_Toc133932687"/>
      <w:bookmarkEnd w:id="61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СОКРАЩЕНИЙ</w:t>
      </w:r>
      <w:bookmarkEnd w:id="62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67"/>
        <w:gridCol w:w="6792"/>
      </w:tblGrid>
      <w:tr w:rsidR="00B074FD" w:rsidRPr="004D00FB" w14:paraId="3A3008BA" w14:textId="77777777" w:rsidTr="008A5D72">
        <w:tc>
          <w:tcPr>
            <w:tcW w:w="1985" w:type="dxa"/>
          </w:tcPr>
          <w:p w14:paraId="30817324" w14:textId="34FD710D" w:rsidR="00B074FD" w:rsidRPr="004D00FB" w:rsidRDefault="00B074FD" w:rsidP="00B074FD">
            <w:pPr>
              <w:pStyle w:val="ConsPlusNormal"/>
              <w:spacing w:after="120"/>
              <w:ind w:firstLine="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ВЖС</w:t>
            </w:r>
          </w:p>
        </w:tc>
        <w:tc>
          <w:tcPr>
            <w:tcW w:w="567" w:type="dxa"/>
          </w:tcPr>
          <w:p w14:paraId="712B07CA" w14:textId="79E6BFB5" w:rsidR="00B074FD" w:rsidRPr="004D00FB" w:rsidRDefault="00B074FD" w:rsidP="00B074FD">
            <w:pPr>
              <w:spacing w:after="120"/>
              <w:ind w:firstLine="37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–</w:t>
            </w:r>
          </w:p>
        </w:tc>
        <w:tc>
          <w:tcPr>
            <w:tcW w:w="6792" w:type="dxa"/>
          </w:tcPr>
          <w:p w14:paraId="1AD6B6D0" w14:textId="3182C555" w:rsidR="00B074FD" w:rsidRPr="004D00FB" w:rsidRDefault="00B074FD" w:rsidP="00B074FD">
            <w:pPr>
              <w:pStyle w:val="ConsPlusNormal"/>
              <w:spacing w:after="120"/>
              <w:ind w:firstLine="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высокотемпературные жидкосолевые и жидкометаллические радиоактивные среды</w:t>
            </w:r>
          </w:p>
        </w:tc>
      </w:tr>
      <w:tr w:rsidR="00B074FD" w:rsidRPr="004D00FB" w14:paraId="01BC088F" w14:textId="77777777" w:rsidTr="008A5D72">
        <w:tc>
          <w:tcPr>
            <w:tcW w:w="1985" w:type="dxa"/>
          </w:tcPr>
          <w:p w14:paraId="1C584F28" w14:textId="45B00BB7" w:rsidR="00B074FD" w:rsidRPr="004D00FB" w:rsidRDefault="00B074FD" w:rsidP="00B074FD">
            <w:pPr>
              <w:pStyle w:val="ConsPlusNormal"/>
              <w:spacing w:after="120"/>
              <w:ind w:firstLine="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00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ЖРС</w:t>
            </w:r>
          </w:p>
        </w:tc>
        <w:tc>
          <w:tcPr>
            <w:tcW w:w="567" w:type="dxa"/>
          </w:tcPr>
          <w:p w14:paraId="02E18109" w14:textId="0DBE51D6" w:rsidR="00B074FD" w:rsidRPr="004D00FB" w:rsidRDefault="00B074FD" w:rsidP="00B074FD">
            <w:pPr>
              <w:spacing w:after="120"/>
              <w:ind w:firstLine="37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 w:rsidRPr="004D00FB">
              <w:rPr>
                <w:rFonts w:ascii="Times New Roman" w:hAnsi="Times New Roman"/>
                <w:color w:val="000000" w:themeColor="text1"/>
                <w:sz w:val="28"/>
              </w:rPr>
              <w:t>–</w:t>
            </w:r>
          </w:p>
        </w:tc>
        <w:tc>
          <w:tcPr>
            <w:tcW w:w="6792" w:type="dxa"/>
          </w:tcPr>
          <w:p w14:paraId="201FDF08" w14:textId="595636DD" w:rsidR="00B074FD" w:rsidRPr="004D00FB" w:rsidRDefault="00B074FD" w:rsidP="00B074FD">
            <w:pPr>
              <w:pStyle w:val="ConsPlusNormal"/>
              <w:spacing w:after="120"/>
              <w:ind w:firstLine="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00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жидкие радиоактивные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технологические</w:t>
            </w:r>
            <w:r w:rsidRPr="004D00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среды</w:t>
            </w:r>
          </w:p>
        </w:tc>
      </w:tr>
      <w:tr w:rsidR="00B074FD" w:rsidRPr="004D00FB" w14:paraId="1094276E" w14:textId="77777777" w:rsidTr="008A5D72">
        <w:tc>
          <w:tcPr>
            <w:tcW w:w="1985" w:type="dxa"/>
          </w:tcPr>
          <w:p w14:paraId="5FCBA621" w14:textId="77777777" w:rsidR="00B074FD" w:rsidRPr="004D00FB" w:rsidRDefault="00B074FD" w:rsidP="00B074FD">
            <w:pPr>
              <w:pStyle w:val="ConsPlusNormal"/>
              <w:spacing w:after="120"/>
              <w:ind w:firstLine="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00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ОЯТ</w:t>
            </w:r>
          </w:p>
        </w:tc>
        <w:tc>
          <w:tcPr>
            <w:tcW w:w="567" w:type="dxa"/>
          </w:tcPr>
          <w:p w14:paraId="22B122AC" w14:textId="77777777" w:rsidR="00B074FD" w:rsidRPr="004D00FB" w:rsidRDefault="00B074FD" w:rsidP="00B074FD">
            <w:pPr>
              <w:spacing w:after="120"/>
              <w:ind w:firstLine="37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 w:rsidRPr="004D00FB">
              <w:rPr>
                <w:rFonts w:ascii="Times New Roman" w:hAnsi="Times New Roman"/>
                <w:color w:val="000000" w:themeColor="text1"/>
                <w:sz w:val="28"/>
              </w:rPr>
              <w:t>–</w:t>
            </w:r>
          </w:p>
        </w:tc>
        <w:tc>
          <w:tcPr>
            <w:tcW w:w="6792" w:type="dxa"/>
          </w:tcPr>
          <w:p w14:paraId="008BDC6E" w14:textId="77777777" w:rsidR="00B074FD" w:rsidRPr="004D00FB" w:rsidRDefault="00B074FD" w:rsidP="00B074FD">
            <w:pPr>
              <w:pStyle w:val="ConsPlusNormal"/>
              <w:spacing w:after="120"/>
              <w:ind w:firstLine="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00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отработавшее ядерное топливо</w:t>
            </w:r>
          </w:p>
        </w:tc>
      </w:tr>
      <w:tr w:rsidR="00B074FD" w:rsidRPr="004D00FB" w14:paraId="2A07DE5B" w14:textId="77777777" w:rsidTr="008A5D72">
        <w:tc>
          <w:tcPr>
            <w:tcW w:w="1985" w:type="dxa"/>
          </w:tcPr>
          <w:p w14:paraId="1EB954AC" w14:textId="77777777" w:rsidR="00B074FD" w:rsidRPr="004D00FB" w:rsidRDefault="00B074FD" w:rsidP="00B074FD">
            <w:pPr>
              <w:pStyle w:val="ConsPlusNormal"/>
              <w:spacing w:after="120"/>
              <w:ind w:firstLine="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00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</w:p>
        </w:tc>
        <w:tc>
          <w:tcPr>
            <w:tcW w:w="567" w:type="dxa"/>
          </w:tcPr>
          <w:p w14:paraId="46F201D2" w14:textId="77777777" w:rsidR="00B074FD" w:rsidRPr="004D00FB" w:rsidRDefault="00B074FD" w:rsidP="00B074FD">
            <w:pPr>
              <w:spacing w:after="120"/>
              <w:ind w:firstLine="37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 w:rsidRPr="004D00FB">
              <w:rPr>
                <w:rFonts w:ascii="Times New Roman" w:hAnsi="Times New Roman"/>
                <w:color w:val="000000" w:themeColor="text1"/>
                <w:sz w:val="28"/>
              </w:rPr>
              <w:t>–</w:t>
            </w:r>
          </w:p>
        </w:tc>
        <w:tc>
          <w:tcPr>
            <w:tcW w:w="6792" w:type="dxa"/>
          </w:tcPr>
          <w:p w14:paraId="4D3CA161" w14:textId="77777777" w:rsidR="00B074FD" w:rsidRPr="004D00FB" w:rsidRDefault="00B074FD" w:rsidP="00B074FD">
            <w:pPr>
              <w:pStyle w:val="ConsPlusNormal"/>
              <w:spacing w:after="120"/>
              <w:ind w:firstLine="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00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программное обеспечение</w:t>
            </w:r>
          </w:p>
        </w:tc>
      </w:tr>
      <w:tr w:rsidR="00B074FD" w:rsidRPr="004D00FB" w14:paraId="6FF6F189" w14:textId="77777777" w:rsidTr="008A5D72">
        <w:tc>
          <w:tcPr>
            <w:tcW w:w="1985" w:type="dxa"/>
          </w:tcPr>
          <w:p w14:paraId="0AEA13EA" w14:textId="77777777" w:rsidR="00B074FD" w:rsidRPr="004D00FB" w:rsidRDefault="00B074FD" w:rsidP="00B074FD">
            <w:pPr>
              <w:pStyle w:val="ConsPlusNormal"/>
              <w:spacing w:after="120"/>
              <w:ind w:firstLine="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00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РАО</w:t>
            </w:r>
          </w:p>
        </w:tc>
        <w:tc>
          <w:tcPr>
            <w:tcW w:w="567" w:type="dxa"/>
          </w:tcPr>
          <w:p w14:paraId="510ABD17" w14:textId="77777777" w:rsidR="00B074FD" w:rsidRPr="004D00FB" w:rsidRDefault="00B074FD" w:rsidP="00B074FD">
            <w:pPr>
              <w:spacing w:after="120"/>
              <w:ind w:firstLine="37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 w:rsidRPr="004D00FB">
              <w:rPr>
                <w:rFonts w:ascii="Times New Roman" w:hAnsi="Times New Roman"/>
                <w:color w:val="000000" w:themeColor="text1"/>
                <w:sz w:val="28"/>
              </w:rPr>
              <w:t>–</w:t>
            </w:r>
          </w:p>
        </w:tc>
        <w:tc>
          <w:tcPr>
            <w:tcW w:w="6792" w:type="dxa"/>
          </w:tcPr>
          <w:p w14:paraId="24050754" w14:textId="77777777" w:rsidR="00B074FD" w:rsidRPr="004D00FB" w:rsidRDefault="00B074FD" w:rsidP="00B074FD">
            <w:pPr>
              <w:pStyle w:val="ConsPlusNormal"/>
              <w:spacing w:after="120"/>
              <w:ind w:firstLine="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00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радиоактивные отходы</w:t>
            </w:r>
          </w:p>
        </w:tc>
      </w:tr>
      <w:tr w:rsidR="00B074FD" w:rsidRPr="004D00FB" w14:paraId="12F4357E" w14:textId="77777777" w:rsidTr="008A5D72">
        <w:tc>
          <w:tcPr>
            <w:tcW w:w="1985" w:type="dxa"/>
          </w:tcPr>
          <w:p w14:paraId="6F9D14AB" w14:textId="77777777" w:rsidR="00B074FD" w:rsidRPr="004D00FB" w:rsidRDefault="00B074FD" w:rsidP="00B074FD">
            <w:pPr>
              <w:pStyle w:val="ConsPlusNormal"/>
              <w:spacing w:after="120"/>
              <w:ind w:firstLine="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00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РВ</w:t>
            </w:r>
          </w:p>
        </w:tc>
        <w:tc>
          <w:tcPr>
            <w:tcW w:w="567" w:type="dxa"/>
          </w:tcPr>
          <w:p w14:paraId="782EE6B8" w14:textId="77777777" w:rsidR="00B074FD" w:rsidRPr="004D00FB" w:rsidRDefault="00B074FD" w:rsidP="00B074FD">
            <w:pPr>
              <w:spacing w:after="120"/>
              <w:ind w:firstLine="37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 w:rsidRPr="004D00FB">
              <w:rPr>
                <w:rFonts w:ascii="Times New Roman" w:hAnsi="Times New Roman"/>
                <w:color w:val="000000" w:themeColor="text1"/>
                <w:sz w:val="28"/>
              </w:rPr>
              <w:t>–</w:t>
            </w:r>
          </w:p>
        </w:tc>
        <w:tc>
          <w:tcPr>
            <w:tcW w:w="6792" w:type="dxa"/>
          </w:tcPr>
          <w:p w14:paraId="3A5611C3" w14:textId="77777777" w:rsidR="00B074FD" w:rsidRPr="004D00FB" w:rsidRDefault="00B074FD" w:rsidP="00B074FD">
            <w:pPr>
              <w:pStyle w:val="ConsPlusNormal"/>
              <w:spacing w:after="120"/>
              <w:ind w:firstLine="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00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радиоактивные вещества</w:t>
            </w:r>
          </w:p>
        </w:tc>
      </w:tr>
      <w:tr w:rsidR="00B074FD" w:rsidRPr="004D00FB" w14:paraId="76A8E391" w14:textId="77777777" w:rsidTr="00350762">
        <w:tc>
          <w:tcPr>
            <w:tcW w:w="1985" w:type="dxa"/>
          </w:tcPr>
          <w:p w14:paraId="3DB4D979" w14:textId="77777777" w:rsidR="00B074FD" w:rsidRPr="004D00FB" w:rsidRDefault="00B074FD" w:rsidP="00B074FD">
            <w:pPr>
              <w:pStyle w:val="ConsPlusNormal"/>
              <w:spacing w:after="120"/>
              <w:ind w:firstLine="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00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РТС</w:t>
            </w:r>
          </w:p>
        </w:tc>
        <w:tc>
          <w:tcPr>
            <w:tcW w:w="567" w:type="dxa"/>
          </w:tcPr>
          <w:p w14:paraId="5E07C15C" w14:textId="77777777" w:rsidR="00B074FD" w:rsidRPr="004D00FB" w:rsidRDefault="00B074FD" w:rsidP="00B074FD">
            <w:pPr>
              <w:spacing w:after="120"/>
              <w:ind w:firstLine="37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 w:rsidRPr="004D00FB">
              <w:rPr>
                <w:rFonts w:ascii="Times New Roman" w:hAnsi="Times New Roman"/>
                <w:color w:val="000000" w:themeColor="text1"/>
                <w:sz w:val="28"/>
              </w:rPr>
              <w:t>–</w:t>
            </w:r>
          </w:p>
        </w:tc>
        <w:tc>
          <w:tcPr>
            <w:tcW w:w="6792" w:type="dxa"/>
          </w:tcPr>
          <w:p w14:paraId="6A91CE6C" w14:textId="77777777" w:rsidR="00B074FD" w:rsidRPr="004D00FB" w:rsidRDefault="00B074FD" w:rsidP="00B074FD">
            <w:pPr>
              <w:pStyle w:val="ConsPlusNormal"/>
              <w:spacing w:after="120"/>
              <w:ind w:firstLine="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00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робототехническая система</w:t>
            </w:r>
          </w:p>
        </w:tc>
      </w:tr>
      <w:tr w:rsidR="00B074FD" w:rsidRPr="004D00FB" w14:paraId="10126022" w14:textId="77777777" w:rsidTr="008A5D72">
        <w:tc>
          <w:tcPr>
            <w:tcW w:w="1985" w:type="dxa"/>
          </w:tcPr>
          <w:p w14:paraId="482F25D1" w14:textId="77777777" w:rsidR="00B074FD" w:rsidRPr="004D00FB" w:rsidRDefault="00B074FD" w:rsidP="00B074FD">
            <w:pPr>
              <w:pStyle w:val="ConsPlusNormal"/>
              <w:spacing w:after="120"/>
              <w:ind w:firstLine="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00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САС СЦР</w:t>
            </w:r>
          </w:p>
        </w:tc>
        <w:tc>
          <w:tcPr>
            <w:tcW w:w="567" w:type="dxa"/>
          </w:tcPr>
          <w:p w14:paraId="53CA8B61" w14:textId="77777777" w:rsidR="00B074FD" w:rsidRPr="004D00FB" w:rsidRDefault="00B074FD" w:rsidP="00B074FD">
            <w:pPr>
              <w:spacing w:after="120"/>
              <w:ind w:firstLine="37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 w:rsidRPr="004D00FB">
              <w:rPr>
                <w:rFonts w:ascii="Times New Roman" w:hAnsi="Times New Roman"/>
                <w:color w:val="000000" w:themeColor="text1"/>
                <w:sz w:val="28"/>
              </w:rPr>
              <w:t>–</w:t>
            </w:r>
          </w:p>
        </w:tc>
        <w:tc>
          <w:tcPr>
            <w:tcW w:w="6792" w:type="dxa"/>
          </w:tcPr>
          <w:p w14:paraId="1C51FAE2" w14:textId="77777777" w:rsidR="00B074FD" w:rsidRPr="004D00FB" w:rsidRDefault="00B074FD" w:rsidP="00B074FD">
            <w:pPr>
              <w:pStyle w:val="ConsPlusNormal"/>
              <w:spacing w:after="120"/>
              <w:ind w:firstLine="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00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система аварийной сигнализации о возникновении самоподдерживающейся цепной реакции деления</w:t>
            </w:r>
          </w:p>
        </w:tc>
      </w:tr>
      <w:tr w:rsidR="00B074FD" w:rsidRPr="004D00FB" w14:paraId="1101738E" w14:textId="77777777" w:rsidTr="008A5D72">
        <w:tc>
          <w:tcPr>
            <w:tcW w:w="1985" w:type="dxa"/>
          </w:tcPr>
          <w:p w14:paraId="2BFEBC63" w14:textId="77777777" w:rsidR="00B074FD" w:rsidRPr="004D00FB" w:rsidRDefault="00B074FD" w:rsidP="00B074FD">
            <w:pPr>
              <w:pStyle w:val="ConsPlusNormal"/>
              <w:spacing w:after="120"/>
              <w:ind w:firstLine="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00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ЯДМ (В, Н)</w:t>
            </w:r>
          </w:p>
        </w:tc>
        <w:tc>
          <w:tcPr>
            <w:tcW w:w="567" w:type="dxa"/>
          </w:tcPr>
          <w:p w14:paraId="668DF91B" w14:textId="77777777" w:rsidR="00B074FD" w:rsidRPr="004D00FB" w:rsidRDefault="00B074FD" w:rsidP="00B074FD">
            <w:pPr>
              <w:spacing w:after="120"/>
              <w:ind w:firstLine="37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 w:rsidRPr="004D00FB">
              <w:rPr>
                <w:rFonts w:ascii="Times New Roman" w:hAnsi="Times New Roman"/>
                <w:color w:val="000000" w:themeColor="text1"/>
                <w:sz w:val="28"/>
              </w:rPr>
              <w:t>–</w:t>
            </w:r>
          </w:p>
        </w:tc>
        <w:tc>
          <w:tcPr>
            <w:tcW w:w="6792" w:type="dxa"/>
          </w:tcPr>
          <w:p w14:paraId="6F9A6429" w14:textId="77777777" w:rsidR="00B074FD" w:rsidRPr="004D00FB" w:rsidRDefault="00B074FD" w:rsidP="00B074FD">
            <w:pPr>
              <w:pStyle w:val="ConsPlusNormal"/>
              <w:spacing w:after="120"/>
              <w:ind w:firstLine="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00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ядерный делящийся материал (вещество, нуклид)</w:t>
            </w:r>
          </w:p>
        </w:tc>
      </w:tr>
      <w:tr w:rsidR="00B074FD" w:rsidRPr="004D00FB" w14:paraId="3AAF4A01" w14:textId="77777777" w:rsidTr="008A5D72">
        <w:tc>
          <w:tcPr>
            <w:tcW w:w="1985" w:type="dxa"/>
          </w:tcPr>
          <w:p w14:paraId="7FBACF65" w14:textId="77777777" w:rsidR="00B074FD" w:rsidRPr="004D00FB" w:rsidRDefault="00B074FD" w:rsidP="00B074FD">
            <w:pPr>
              <w:pStyle w:val="ConsPlusNormal"/>
              <w:spacing w:after="120"/>
              <w:ind w:firstLine="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00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ЯМ</w:t>
            </w:r>
          </w:p>
        </w:tc>
        <w:tc>
          <w:tcPr>
            <w:tcW w:w="567" w:type="dxa"/>
          </w:tcPr>
          <w:p w14:paraId="3CB35A77" w14:textId="77777777" w:rsidR="00B074FD" w:rsidRPr="004D00FB" w:rsidRDefault="00B074FD" w:rsidP="00B074FD">
            <w:pPr>
              <w:spacing w:after="120"/>
              <w:ind w:firstLine="37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 w:rsidRPr="004D00FB">
              <w:rPr>
                <w:rFonts w:ascii="Times New Roman" w:hAnsi="Times New Roman"/>
                <w:color w:val="000000" w:themeColor="text1"/>
                <w:sz w:val="28"/>
              </w:rPr>
              <w:t>–</w:t>
            </w:r>
          </w:p>
        </w:tc>
        <w:tc>
          <w:tcPr>
            <w:tcW w:w="6792" w:type="dxa"/>
          </w:tcPr>
          <w:p w14:paraId="47A25BF9" w14:textId="77777777" w:rsidR="00B074FD" w:rsidRPr="004D00FB" w:rsidRDefault="00B074FD" w:rsidP="00B074FD">
            <w:pPr>
              <w:pStyle w:val="ConsPlusNormal"/>
              <w:spacing w:after="120"/>
              <w:ind w:firstLine="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00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ядерный материал</w:t>
            </w:r>
          </w:p>
        </w:tc>
      </w:tr>
    </w:tbl>
    <w:p w14:paraId="71B6ED70" w14:textId="77777777" w:rsidR="00A556BC" w:rsidRPr="004D00FB" w:rsidRDefault="00A556BC" w:rsidP="002779AD">
      <w:pPr>
        <w:ind w:firstLine="709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br w:type="page"/>
      </w:r>
    </w:p>
    <w:p w14:paraId="11BFE32B" w14:textId="77777777" w:rsidR="00195821" w:rsidRPr="004D00FB" w:rsidRDefault="00195821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lastRenderedPageBreak/>
        <w:t xml:space="preserve">Приложение </w:t>
      </w:r>
      <w:r w:rsidR="00A90949" w:rsidRPr="004D00FB">
        <w:rPr>
          <w:rFonts w:ascii="Times New Roman" w:hAnsi="Times New Roman"/>
          <w:color w:val="000000" w:themeColor="text1"/>
          <w:sz w:val="28"/>
        </w:rPr>
        <w:t>№</w:t>
      </w:r>
      <w:r w:rsidRPr="004D00FB">
        <w:rPr>
          <w:rFonts w:ascii="Times New Roman" w:hAnsi="Times New Roman"/>
          <w:color w:val="000000" w:themeColor="text1"/>
          <w:sz w:val="28"/>
        </w:rPr>
        <w:t xml:space="preserve"> </w:t>
      </w:r>
      <w:r w:rsidR="008C26F3" w:rsidRPr="004D00FB">
        <w:rPr>
          <w:rFonts w:ascii="Times New Roman" w:hAnsi="Times New Roman"/>
          <w:color w:val="000000" w:themeColor="text1"/>
          <w:sz w:val="28"/>
        </w:rPr>
        <w:t>2</w:t>
      </w:r>
    </w:p>
    <w:p w14:paraId="097A974E" w14:textId="77777777" w:rsidR="00195821" w:rsidRPr="004D00FB" w:rsidRDefault="00195821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к федеральным нормам и правилам в области</w:t>
      </w:r>
    </w:p>
    <w:p w14:paraId="3F0B4508" w14:textId="77777777" w:rsidR="00195821" w:rsidRPr="004D00FB" w:rsidRDefault="00195821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использования использовании атомной</w:t>
      </w:r>
    </w:p>
    <w:p w14:paraId="2E641880" w14:textId="77777777" w:rsidR="00195821" w:rsidRPr="004D00FB" w:rsidRDefault="00195821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энергии «Установки по переработке</w:t>
      </w:r>
    </w:p>
    <w:p w14:paraId="510CC31C" w14:textId="77777777" w:rsidR="00195821" w:rsidRPr="004D00FB" w:rsidRDefault="00195821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отработавшего ядерного топлива.</w:t>
      </w:r>
    </w:p>
    <w:p w14:paraId="71A5F67D" w14:textId="77777777" w:rsidR="00195821" w:rsidRPr="004D00FB" w:rsidRDefault="00195821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Требования безопасности», утвержденным</w:t>
      </w:r>
    </w:p>
    <w:p w14:paraId="06EE1A24" w14:textId="77777777" w:rsidR="00195821" w:rsidRPr="004D00FB" w:rsidRDefault="00195821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приказом Федеральной службы</w:t>
      </w:r>
    </w:p>
    <w:p w14:paraId="776D8CF3" w14:textId="77777777" w:rsidR="00195821" w:rsidRPr="004D00FB" w:rsidRDefault="00195821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по экологическому, технологическому</w:t>
      </w:r>
    </w:p>
    <w:p w14:paraId="40C5371F" w14:textId="77777777" w:rsidR="00195821" w:rsidRPr="004D00FB" w:rsidRDefault="00195821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и атомному надзору</w:t>
      </w:r>
    </w:p>
    <w:p w14:paraId="68E06904" w14:textId="77777777" w:rsidR="00195821" w:rsidRPr="004D00FB" w:rsidRDefault="00195821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 xml:space="preserve">от ХХ ХХ 20ХХ г. </w:t>
      </w:r>
      <w:r w:rsidR="00A90949" w:rsidRPr="004D00FB">
        <w:rPr>
          <w:rFonts w:ascii="Times New Roman" w:hAnsi="Times New Roman"/>
          <w:color w:val="000000" w:themeColor="text1"/>
          <w:sz w:val="28"/>
        </w:rPr>
        <w:t>№</w:t>
      </w:r>
      <w:r w:rsidRPr="004D00FB">
        <w:rPr>
          <w:rFonts w:ascii="Times New Roman" w:hAnsi="Times New Roman"/>
          <w:color w:val="000000" w:themeColor="text1"/>
          <w:sz w:val="28"/>
        </w:rPr>
        <w:t xml:space="preserve"> ХХХ</w:t>
      </w:r>
    </w:p>
    <w:p w14:paraId="0429A69C" w14:textId="77777777" w:rsidR="00195821" w:rsidRPr="004D00FB" w:rsidRDefault="00195821" w:rsidP="002779AD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14:paraId="4CE94E37" w14:textId="77777777" w:rsidR="00195821" w:rsidRPr="004D00FB" w:rsidRDefault="00195821" w:rsidP="002779AD">
      <w:pPr>
        <w:pStyle w:val="10"/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3" w:name="P135"/>
      <w:bookmarkStart w:id="64" w:name="_Toc133932688"/>
      <w:bookmarkEnd w:id="63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ТЕРМИНЫ И ОПРЕДЕЛЕНИЯ</w:t>
      </w:r>
      <w:bookmarkEnd w:id="64"/>
    </w:p>
    <w:p w14:paraId="2D6A7FE1" w14:textId="2F288CAB" w:rsidR="00CF0816" w:rsidRPr="004D00FB" w:rsidRDefault="00CF0816" w:rsidP="004404CE">
      <w:pPr>
        <w:pStyle w:val="ConsPlusNormal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Барьер динамический установки по переработке отработавшего ядерного топлива – физический барьер, ограничивающий распространение ЯМ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РВ 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РАО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за установленные проектом установки пределы за счет систем, создающих разрежение или направление потоков среды.</w:t>
      </w:r>
      <w:r w:rsidR="00074AAC" w:rsidRPr="00074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Динамические барьеры установки включают системы вентиляции и газоочистки.</w:t>
      </w:r>
    </w:p>
    <w:p w14:paraId="2B6B1474" w14:textId="69D71911" w:rsidR="00074AAC" w:rsidRDefault="00CF0816" w:rsidP="004B5CA3">
      <w:pPr>
        <w:pStyle w:val="ConsPlusNormal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76FE">
        <w:rPr>
          <w:rFonts w:ascii="Times New Roman" w:hAnsi="Times New Roman" w:cs="Times New Roman"/>
          <w:color w:val="000000" w:themeColor="text1"/>
          <w:sz w:val="28"/>
          <w:szCs w:val="28"/>
        </w:rPr>
        <w:t>Барьер статический установки по переработке отработавшего ядерного топлива – физический барьер, представляющий собой преграду на пути распространения ионизирующих излучений (за счет их ослабления), ЯМ</w:t>
      </w:r>
      <w:r w:rsidR="000D0FF1" w:rsidRPr="00074A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74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РВ</w:t>
      </w:r>
      <w:r w:rsidR="000D0FF1" w:rsidRPr="00074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РАО</w:t>
      </w:r>
      <w:r w:rsidRPr="00074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 счет их физической изоляции)</w:t>
      </w:r>
      <w:r w:rsidR="00074AAC" w:rsidRPr="00074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статическим барьерам безопасности относятся стенки емкостей, оборудования, трубопроводов, контейнеров, содержащих ЯМ, РВ и РАО, герметичные помещения, включая каньоны, трубные и трубно-вентильные коридоры, ниши и шахты, в которых расположены защитные камеры (боксы), емкости, оборудование, трубопроводы, контейнеры, содержащие ЯМ, РВ и РАО,</w:t>
      </w:r>
      <w:r w:rsidR="00074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4AAC" w:rsidRPr="00AF76FE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строительные конструкции зданий и сооружений.</w:t>
      </w:r>
    </w:p>
    <w:p w14:paraId="7BE98DE5" w14:textId="05B16A31" w:rsidR="00B074FD" w:rsidRPr="00AF76FE" w:rsidRDefault="00B074FD" w:rsidP="001A394D">
      <w:pPr>
        <w:pStyle w:val="ConsPlusNormal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4FD">
        <w:rPr>
          <w:rFonts w:ascii="Times New Roman" w:hAnsi="Times New Roman" w:cs="Times New Roman"/>
          <w:color w:val="000000" w:themeColor="text1"/>
          <w:sz w:val="28"/>
          <w:szCs w:val="28"/>
        </w:rPr>
        <w:t>Высокотемпературные жидкосолевые и жидкометаллические радиоактивные среды – радиоактивные технологические среды, находящиеся в жидком (расплавленном) агрегатном состоянии исключительно при технологических температурах выше температур их кристаллизации, и переходящие в твердое состояние при падении температуры.</w:t>
      </w:r>
    </w:p>
    <w:p w14:paraId="40910A00" w14:textId="08190469" w:rsidR="00EA4FB3" w:rsidRPr="00074AAC" w:rsidRDefault="00EA4FB3" w:rsidP="00AF76FE">
      <w:pPr>
        <w:pStyle w:val="ConsPlusNormal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76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Инертная атмосфера </w:t>
      </w:r>
      <w:r w:rsidR="008E7F22" w:rsidRPr="00AF76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установки по переработке отработавшего ядерного топлива </w:t>
      </w:r>
      <w:r w:rsidR="000D0FF1" w:rsidRPr="00074AA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4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газообразная среда, не вступающая во взаимодействие </w:t>
      </w:r>
      <w:r w:rsidR="000D0FF1" w:rsidRPr="00074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074AA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продуктами реакции, рабочими средами</w:t>
      </w:r>
      <w:r w:rsidR="000D0FF1" w:rsidRPr="00074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074AAC">
        <w:rPr>
          <w:rFonts w:ascii="Times New Roman" w:hAnsi="Times New Roman" w:cs="Times New Roman"/>
          <w:color w:val="000000" w:themeColor="text1"/>
          <w:sz w:val="28"/>
          <w:szCs w:val="28"/>
        </w:rPr>
        <w:t>материалами конструкционных элементов установки.</w:t>
      </w:r>
    </w:p>
    <w:p w14:paraId="6B708067" w14:textId="749003E6" w:rsidR="00CF0816" w:rsidRPr="004D00FB" w:rsidRDefault="00CF0816" w:rsidP="0066240B">
      <w:pPr>
        <w:pStyle w:val="ConsPlusNormal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Обкатка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емкостей,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оборудования и трубопроводов</w:t>
      </w:r>
      <w:r w:rsidR="008E7F22">
        <w:rPr>
          <w:rFonts w:ascii="Times New Roman" w:hAnsi="Times New Roman" w:cs="Times New Roman"/>
          <w:color w:val="000000" w:themeColor="text1"/>
          <w:sz w:val="28"/>
          <w:szCs w:val="28"/>
        </w:rPr>
        <w:t>, предназначенных для обращения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>с технологическими средами</w:t>
      </w:r>
      <w:r w:rsidR="008E7F2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для установки</w:t>
      </w:r>
      <w:r w:rsidRPr="004D00FB">
        <w:rPr>
          <w:color w:val="000000" w:themeColor="text1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по переработке отработавшего ядерного топлива – заполнение емкост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>ей,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оборудования и трубопроводов водой</w:t>
      </w:r>
      <w:r w:rsidR="002E09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(газом)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передачи воды</w:t>
      </w:r>
      <w:r w:rsidR="002E09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(газа)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смежн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>ые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емкост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D0FF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предусмотренн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>ые</w:t>
      </w:r>
      <w:r w:rsidR="000D0FF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по технологической линии, для проверки правильности обвязки</w:t>
      </w:r>
      <w:r w:rsidR="00113A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герметичности стыков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5FAF191" w14:textId="0BDAAE6B" w:rsidR="00CF0816" w:rsidRPr="004D00FB" w:rsidRDefault="00CF0816" w:rsidP="0066240B">
      <w:pPr>
        <w:pStyle w:val="ConsPlusNormal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Окисловка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емкостей,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оборудования и трубопроводов</w:t>
      </w:r>
      <w:r w:rsidR="008E7F2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65" w:name="_Hlk201850404"/>
      <w:r w:rsidR="008E7F22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предназначенных для обращения</w:t>
      </w:r>
      <w:r w:rsidR="008E7F2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7F22">
        <w:rPr>
          <w:rFonts w:ascii="Times New Roman" w:hAnsi="Times New Roman" w:cs="Times New Roman"/>
          <w:color w:val="000000" w:themeColor="text1"/>
          <w:sz w:val="28"/>
          <w:szCs w:val="28"/>
        </w:rPr>
        <w:t>с технологическими средами,</w:t>
      </w:r>
      <w:r w:rsidR="008E7F2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установки по переработке отработавшего ядерного топлива </w:t>
      </w:r>
      <w:bookmarkEnd w:id="65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– заполнение емкост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>ей,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оборудования и трубопроводов раствором кислоты для проверки герметичности стыков и сварных соединений.</w:t>
      </w:r>
    </w:p>
    <w:p w14:paraId="17123526" w14:textId="2500C2B2" w:rsidR="00CF0816" w:rsidRPr="004D00FB" w:rsidRDefault="00CF0816" w:rsidP="006A6B88">
      <w:pPr>
        <w:pStyle w:val="ConsPlusNormal"/>
        <w:numPr>
          <w:ilvl w:val="0"/>
          <w:numId w:val="3"/>
        </w:numPr>
        <w:tabs>
          <w:tab w:val="left" w:pos="1134"/>
          <w:tab w:val="left" w:pos="1701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Радиоактивная технологическая среда для установки по переработке отработавшего ядерного топлива – технологическая среда, содержащая радиоактивные вещества. </w:t>
      </w:r>
    </w:p>
    <w:p w14:paraId="308DB4BE" w14:textId="4419252A" w:rsidR="00CF0816" w:rsidRPr="004D00FB" w:rsidRDefault="00CF0816" w:rsidP="006A6B88">
      <w:pPr>
        <w:pStyle w:val="ConsPlusNormal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Робот для установки по переработке отработавшего ядерного топлива – </w:t>
      </w:r>
      <w:r w:rsidR="002E091A" w:rsidRPr="002E091A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программируемое манипуляционное или транспортное устройство с определенной степенью автономности, оснащенное датчиками, исполнительными механизмами и системой управления для выполнения задач в радиационных средах без прямого участия человека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475BB0DE" w14:textId="75EC60EC" w:rsidR="00CF0816" w:rsidRPr="004D00FB" w:rsidRDefault="00CF0816" w:rsidP="00145284">
      <w:pPr>
        <w:pStyle w:val="ConsPlusNormal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Робототехническая система для установки по переработке отработавшего ядерного топлива – система, включающая</w:t>
      </w:r>
      <w:r w:rsidR="00DA6A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робота (или нескольких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роботов</w:t>
      </w:r>
      <w:r w:rsidR="00DA6A6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A4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6A60">
        <w:rPr>
          <w:rFonts w:ascii="Times New Roman" w:hAnsi="Times New Roman" w:cs="Times New Roman"/>
          <w:color w:val="000000" w:themeColor="text1"/>
          <w:sz w:val="28"/>
          <w:szCs w:val="28"/>
        </w:rPr>
        <w:t>его исполнительных устройств, систем управления, программного обеспечения и интерфейсов связи,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обеспечивающие выполнение </w:t>
      </w:r>
      <w:r w:rsidR="00DA6A60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технологических задач на ядерном объекте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39D184E" w14:textId="084F21EB" w:rsidR="00CF0816" w:rsidRPr="004D00FB" w:rsidRDefault="00CF0816" w:rsidP="006A6B88">
      <w:pPr>
        <w:pStyle w:val="ConsPlusNormal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Система управления роботом для установки по переработке отработавшего ядерного топлива – совокупность </w:t>
      </w:r>
      <w:r w:rsidR="00DA6A60">
        <w:rPr>
          <w:rFonts w:ascii="Times New Roman" w:hAnsi="Times New Roman" w:cs="Times New Roman"/>
          <w:color w:val="000000" w:themeColor="text1"/>
          <w:sz w:val="28"/>
          <w:szCs w:val="28"/>
        </w:rPr>
        <w:t>аппаратных средств и программного обеспечения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позволяющих контролировать и управлять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механической конструкцией робота, а также осуществлять взаимосвязь с внешней средой (оборудованием и пользователями).</w:t>
      </w:r>
    </w:p>
    <w:p w14:paraId="5CBA3224" w14:textId="6B5BD596" w:rsidR="00CF0816" w:rsidRPr="004D00FB" w:rsidRDefault="00CF0816" w:rsidP="0066240B">
      <w:pPr>
        <w:pStyle w:val="ConsPlusNormal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6" w:name="_Hlk201850683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Технологическая среда для установки по переработке отработавшего ядерного топлива – вещества и материалы, обращающиеся в технологическо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0FF1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bookmarkEnd w:id="66"/>
    <w:p w14:paraId="6E2265B1" w14:textId="40AC542C" w:rsidR="00CF0816" w:rsidRPr="004D00FB" w:rsidRDefault="00CF0816" w:rsidP="0066240B">
      <w:pPr>
        <w:pStyle w:val="ConsPlusNormal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Технологический продукт для установки по переработке отработавшего ядерного топлива – вещества (в твердом, жидком или газообразном состоянии), полученные в результате технологических процессов переработки ОЯТ, характеристики которых должны соответствовать требованиям технологических регламентов или технических условий.</w:t>
      </w:r>
    </w:p>
    <w:p w14:paraId="38A4369B" w14:textId="5ED4E24D" w:rsidR="00CF0816" w:rsidRPr="004D00FB" w:rsidRDefault="00CF0816" w:rsidP="0066240B">
      <w:pPr>
        <w:pStyle w:val="ConsPlusNormal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 ресурсом элементов</w:t>
      </w:r>
      <w:r w:rsidRPr="004D00FB">
        <w:rPr>
          <w:color w:val="000000" w:themeColor="text1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установки по переработке отработавшего ядерного топлива – комплекс организационно-технических мероприятий, направленных на сохранение или уменьшение темпов выработки ресурса элементов </w:t>
      </w:r>
      <w:r w:rsidR="00B03019">
        <w:rPr>
          <w:rFonts w:ascii="Times New Roman" w:hAnsi="Times New Roman" w:cs="Times New Roman"/>
          <w:color w:val="000000" w:themeColor="text1"/>
          <w:sz w:val="28"/>
          <w:szCs w:val="28"/>
        </w:rPr>
        <w:t>с целью обеспечения их работоспособности и предотвращения отказов в пределах установленного проектом срока службы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ECFA32A" w14:textId="77777777" w:rsidR="005E2E94" w:rsidRPr="004D00FB" w:rsidRDefault="00A62DC3" w:rsidP="002779AD">
      <w:pPr>
        <w:ind w:firstLine="709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br w:type="page"/>
      </w:r>
    </w:p>
    <w:p w14:paraId="4EB34757" w14:textId="77777777" w:rsidR="00C016F9" w:rsidRPr="004D00FB" w:rsidRDefault="00C016F9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lastRenderedPageBreak/>
        <w:t xml:space="preserve">Приложение </w:t>
      </w:r>
      <w:r w:rsidR="00A90949" w:rsidRPr="004D00FB">
        <w:rPr>
          <w:rFonts w:ascii="Times New Roman" w:hAnsi="Times New Roman"/>
          <w:color w:val="000000" w:themeColor="text1"/>
          <w:sz w:val="28"/>
        </w:rPr>
        <w:t>№</w:t>
      </w:r>
      <w:r w:rsidRPr="004D00FB">
        <w:rPr>
          <w:rFonts w:ascii="Times New Roman" w:hAnsi="Times New Roman"/>
          <w:color w:val="000000" w:themeColor="text1"/>
          <w:sz w:val="28"/>
        </w:rPr>
        <w:t xml:space="preserve"> 3</w:t>
      </w:r>
    </w:p>
    <w:p w14:paraId="4EC4C094" w14:textId="77777777" w:rsidR="00C016F9" w:rsidRPr="004D00FB" w:rsidRDefault="00C016F9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к федеральным нормам и правилам в области</w:t>
      </w:r>
    </w:p>
    <w:p w14:paraId="6D1CBDC9" w14:textId="77777777" w:rsidR="00C016F9" w:rsidRPr="004D00FB" w:rsidRDefault="00C016F9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использования использовании атомной</w:t>
      </w:r>
    </w:p>
    <w:p w14:paraId="02A9C7ED" w14:textId="77777777" w:rsidR="00C016F9" w:rsidRPr="004D00FB" w:rsidRDefault="00C016F9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энергии «Установки по переработке</w:t>
      </w:r>
    </w:p>
    <w:p w14:paraId="466784F9" w14:textId="77777777" w:rsidR="00C016F9" w:rsidRPr="004D00FB" w:rsidRDefault="00C016F9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отработавшего ядерного топлива.</w:t>
      </w:r>
    </w:p>
    <w:p w14:paraId="0C650EF1" w14:textId="77777777" w:rsidR="00C016F9" w:rsidRPr="004D00FB" w:rsidRDefault="00C016F9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Требования безопасности», утвержденным</w:t>
      </w:r>
    </w:p>
    <w:p w14:paraId="1BFAECCC" w14:textId="77777777" w:rsidR="00C016F9" w:rsidRPr="004D00FB" w:rsidRDefault="00C016F9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приказом Федеральной службы</w:t>
      </w:r>
    </w:p>
    <w:p w14:paraId="045B1F43" w14:textId="77777777" w:rsidR="00C016F9" w:rsidRPr="004D00FB" w:rsidRDefault="00C016F9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по экологическому, технологическому</w:t>
      </w:r>
    </w:p>
    <w:p w14:paraId="36CAF5F4" w14:textId="77777777" w:rsidR="00C016F9" w:rsidRPr="004D00FB" w:rsidRDefault="00C016F9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и атомному надзору</w:t>
      </w:r>
    </w:p>
    <w:p w14:paraId="234A565A" w14:textId="77777777" w:rsidR="00C016F9" w:rsidRPr="004D00FB" w:rsidRDefault="00C016F9" w:rsidP="002779AD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от ХХ ХХ 20ХХ г. N ХХ</w:t>
      </w:r>
    </w:p>
    <w:p w14:paraId="75DF83D3" w14:textId="77777777" w:rsidR="00C016F9" w:rsidRPr="004D00FB" w:rsidRDefault="00C016F9" w:rsidP="002779A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D11A49" w14:textId="1276DFB1" w:rsidR="00C016F9" w:rsidRPr="004D00FB" w:rsidRDefault="00DF71B5" w:rsidP="002779AD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7" w:name="_Toc133932689"/>
      <w:bookmarkStart w:id="68" w:name="_Hlk163046289"/>
      <w:bookmarkStart w:id="69" w:name="_Hlk207182755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ПРИМЕРНЫЙ </w:t>
      </w:r>
      <w:r w:rsidR="00C1173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</w:t>
      </w:r>
      <w:bookmarkStart w:id="70" w:name="_Hlk173318875"/>
      <w:r w:rsidR="00C1173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ИСХОДНЫХ СОБЫТИЙ </w:t>
      </w:r>
      <w:bookmarkEnd w:id="70"/>
      <w:r w:rsidR="00C1173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ДЛЯ РАЗРАБОТКИ ПЕРЕЧНЯ </w:t>
      </w:r>
      <w:r w:rsidR="006C1143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ИСХОДНЫХ СОБЫТИЙ </w:t>
      </w:r>
      <w:r w:rsidR="00C1173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ПРОЕКТНЫХ АВАРИЙ И ПЕРЕЧНЯ ЗАПРОЕКТНЫХ АВАРИЙ</w:t>
      </w:r>
      <w:bookmarkEnd w:id="67"/>
      <w:bookmarkEnd w:id="68"/>
    </w:p>
    <w:p w14:paraId="62EA13E5" w14:textId="07158824" w:rsidR="002A7DCD" w:rsidRPr="004D00FB" w:rsidRDefault="00CD3545" w:rsidP="00BF47EE">
      <w:pPr>
        <w:pStyle w:val="2"/>
        <w:numPr>
          <w:ilvl w:val="0"/>
          <w:numId w:val="4"/>
        </w:numPr>
        <w:tabs>
          <w:tab w:val="left" w:pos="1134"/>
        </w:tabs>
        <w:spacing w:before="120" w:after="120" w:line="240" w:lineRule="auto"/>
        <w:ind w:left="0" w:firstLine="709"/>
        <w:rPr>
          <w:rFonts w:ascii="Times New Roman" w:hAnsi="Times New Roman"/>
          <w:b/>
          <w:color w:val="000000" w:themeColor="text1"/>
        </w:rPr>
      </w:pPr>
      <w:bookmarkStart w:id="71" w:name="_Toc131350081"/>
      <w:bookmarkStart w:id="72" w:name="_Toc133932690"/>
      <w:bookmarkEnd w:id="69"/>
      <w:r w:rsidRPr="004D00FB">
        <w:rPr>
          <w:rFonts w:ascii="Times New Roman" w:hAnsi="Times New Roman"/>
          <w:b/>
          <w:color w:val="000000" w:themeColor="text1"/>
        </w:rPr>
        <w:t>Внешние воздействия</w:t>
      </w:r>
      <w:bookmarkEnd w:id="71"/>
      <w:bookmarkEnd w:id="72"/>
    </w:p>
    <w:p w14:paraId="490A2CEE" w14:textId="77777777" w:rsidR="002A7DCD" w:rsidRPr="004D00FB" w:rsidRDefault="00AA6F9E" w:rsidP="00BF47EE">
      <w:pPr>
        <w:pStyle w:val="a0"/>
        <w:numPr>
          <w:ilvl w:val="1"/>
          <w:numId w:val="5"/>
        </w:numPr>
        <w:ind w:left="0" w:firstLine="709"/>
        <w:rPr>
          <w:color w:val="000000" w:themeColor="text1"/>
        </w:rPr>
      </w:pPr>
      <w:r w:rsidRPr="004D00FB">
        <w:rPr>
          <w:color w:val="000000" w:themeColor="text1"/>
        </w:rPr>
        <w:t xml:space="preserve"> </w:t>
      </w:r>
      <w:r w:rsidR="00CD3545" w:rsidRPr="004D00FB">
        <w:rPr>
          <w:color w:val="000000" w:themeColor="text1"/>
        </w:rPr>
        <w:t>Внешние воздействия природного происхождения, свойственные району размещения установки</w:t>
      </w:r>
      <w:r w:rsidR="00E31172" w:rsidRPr="004D00FB">
        <w:rPr>
          <w:color w:val="000000" w:themeColor="text1"/>
        </w:rPr>
        <w:t>.</w:t>
      </w:r>
    </w:p>
    <w:p w14:paraId="266A8027" w14:textId="36BD74BE" w:rsidR="002A7DCD" w:rsidRPr="004D00FB" w:rsidRDefault="00AA6F9E" w:rsidP="002779AD">
      <w:pPr>
        <w:pStyle w:val="a0"/>
        <w:numPr>
          <w:ilvl w:val="1"/>
          <w:numId w:val="5"/>
        </w:numPr>
        <w:ind w:left="0" w:firstLine="709"/>
        <w:rPr>
          <w:color w:val="000000" w:themeColor="text1"/>
        </w:rPr>
      </w:pPr>
      <w:r w:rsidRPr="004D00FB">
        <w:rPr>
          <w:color w:val="000000" w:themeColor="text1"/>
        </w:rPr>
        <w:t xml:space="preserve"> </w:t>
      </w:r>
      <w:r w:rsidR="00CD3545" w:rsidRPr="004D00FB">
        <w:rPr>
          <w:color w:val="000000" w:themeColor="text1"/>
        </w:rPr>
        <w:t xml:space="preserve">Внешние воздействия техногенного происхождения, </w:t>
      </w:r>
      <w:r w:rsidR="00DF522D" w:rsidRPr="004D00FB">
        <w:rPr>
          <w:color w:val="000000" w:themeColor="text1"/>
        </w:rPr>
        <w:t>свойственные району размещения установки</w:t>
      </w:r>
      <w:r w:rsidR="002E091A">
        <w:rPr>
          <w:color w:val="000000" w:themeColor="text1"/>
        </w:rPr>
        <w:t>, а также характерные для площадки размещения с учетом всех ОИАЭ, размещенных на ней</w:t>
      </w:r>
      <w:r w:rsidR="00E31172" w:rsidRPr="004D00FB">
        <w:rPr>
          <w:color w:val="000000" w:themeColor="text1"/>
        </w:rPr>
        <w:t>.</w:t>
      </w:r>
    </w:p>
    <w:p w14:paraId="5EC31BE7" w14:textId="77777777" w:rsidR="002A7DCD" w:rsidRPr="004D00FB" w:rsidRDefault="00AA6F9E" w:rsidP="002779AD">
      <w:pPr>
        <w:pStyle w:val="a0"/>
        <w:numPr>
          <w:ilvl w:val="1"/>
          <w:numId w:val="5"/>
        </w:numPr>
        <w:ind w:left="0" w:firstLine="709"/>
        <w:rPr>
          <w:rFonts w:eastAsiaTheme="minorHAnsi"/>
          <w:color w:val="000000" w:themeColor="text1"/>
        </w:rPr>
      </w:pPr>
      <w:r w:rsidRPr="004D00FB">
        <w:rPr>
          <w:color w:val="000000" w:themeColor="text1"/>
        </w:rPr>
        <w:t xml:space="preserve"> </w:t>
      </w:r>
      <w:r w:rsidR="00CD3545" w:rsidRPr="004D00FB">
        <w:rPr>
          <w:color w:val="000000" w:themeColor="text1"/>
        </w:rPr>
        <w:t xml:space="preserve">Прекращение </w:t>
      </w:r>
      <w:r w:rsidR="00924A45" w:rsidRPr="004D00FB">
        <w:rPr>
          <w:color w:val="000000" w:themeColor="text1"/>
        </w:rPr>
        <w:t xml:space="preserve">внешнего </w:t>
      </w:r>
      <w:r w:rsidR="00CD3545" w:rsidRPr="004D00FB">
        <w:rPr>
          <w:color w:val="000000" w:themeColor="text1"/>
        </w:rPr>
        <w:t>энергоснабжения</w:t>
      </w:r>
      <w:r w:rsidR="00892214" w:rsidRPr="004D00FB">
        <w:rPr>
          <w:color w:val="000000" w:themeColor="text1"/>
        </w:rPr>
        <w:t xml:space="preserve"> (обесточивание)</w:t>
      </w:r>
      <w:r w:rsidR="00924A45" w:rsidRPr="004D00FB">
        <w:rPr>
          <w:color w:val="000000" w:themeColor="text1"/>
        </w:rPr>
        <w:t xml:space="preserve">, </w:t>
      </w:r>
      <w:r w:rsidR="00CD3545" w:rsidRPr="004D00FB">
        <w:rPr>
          <w:rFonts w:eastAsiaTheme="minorHAnsi"/>
          <w:color w:val="000000" w:themeColor="text1"/>
        </w:rPr>
        <w:t>скачки мощности или напряжения во внешней линии электроснабжения.</w:t>
      </w:r>
    </w:p>
    <w:p w14:paraId="7E124E8C" w14:textId="76FD6333" w:rsidR="002A7DCD" w:rsidRDefault="00AA6F9E" w:rsidP="002779AD">
      <w:pPr>
        <w:pStyle w:val="a0"/>
        <w:numPr>
          <w:ilvl w:val="1"/>
          <w:numId w:val="5"/>
        </w:numPr>
        <w:ind w:left="0" w:firstLine="709"/>
        <w:rPr>
          <w:rFonts w:eastAsiaTheme="minorHAnsi"/>
          <w:color w:val="000000" w:themeColor="text1"/>
        </w:rPr>
      </w:pPr>
      <w:r w:rsidRPr="004D00FB">
        <w:rPr>
          <w:rFonts w:eastAsiaTheme="minorHAnsi"/>
          <w:color w:val="000000" w:themeColor="text1"/>
        </w:rPr>
        <w:t xml:space="preserve"> </w:t>
      </w:r>
      <w:r w:rsidR="003C12A1" w:rsidRPr="004D00FB">
        <w:rPr>
          <w:rFonts w:eastAsiaTheme="minorHAnsi"/>
          <w:color w:val="000000" w:themeColor="text1"/>
        </w:rPr>
        <w:t xml:space="preserve">Прекращение </w:t>
      </w:r>
      <w:r w:rsidRPr="004D00FB">
        <w:rPr>
          <w:rFonts w:eastAsiaTheme="minorHAnsi"/>
          <w:color w:val="000000" w:themeColor="text1"/>
        </w:rPr>
        <w:t xml:space="preserve">внешнего </w:t>
      </w:r>
      <w:r w:rsidR="003C12A1" w:rsidRPr="004D00FB">
        <w:rPr>
          <w:rFonts w:eastAsiaTheme="minorHAnsi"/>
          <w:color w:val="000000" w:themeColor="text1"/>
        </w:rPr>
        <w:t xml:space="preserve">обеспечения </w:t>
      </w:r>
      <w:r w:rsidRPr="004D00FB">
        <w:rPr>
          <w:rFonts w:eastAsiaTheme="minorHAnsi"/>
          <w:color w:val="000000" w:themeColor="text1"/>
        </w:rPr>
        <w:t>рабочими средами</w:t>
      </w:r>
      <w:r w:rsidR="003C12A1" w:rsidRPr="004D00FB">
        <w:rPr>
          <w:rFonts w:eastAsiaTheme="minorHAnsi"/>
          <w:color w:val="000000" w:themeColor="text1"/>
        </w:rPr>
        <w:t>.</w:t>
      </w:r>
    </w:p>
    <w:p w14:paraId="1F5C44B3" w14:textId="77777777" w:rsidR="002A7DCD" w:rsidRPr="004D00FB" w:rsidRDefault="007C11F3" w:rsidP="002779AD">
      <w:pPr>
        <w:pStyle w:val="2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rPr>
          <w:rFonts w:ascii="Times New Roman" w:hAnsi="Times New Roman"/>
          <w:b/>
          <w:color w:val="000000" w:themeColor="text1"/>
        </w:rPr>
      </w:pPr>
      <w:bookmarkStart w:id="73" w:name="_Toc131350082"/>
      <w:bookmarkStart w:id="74" w:name="_Toc133932691"/>
      <w:r w:rsidRPr="004D00FB">
        <w:rPr>
          <w:rFonts w:ascii="Times New Roman" w:hAnsi="Times New Roman"/>
          <w:b/>
          <w:color w:val="000000" w:themeColor="text1"/>
        </w:rPr>
        <w:t>Внутренние события</w:t>
      </w:r>
      <w:bookmarkEnd w:id="73"/>
      <w:bookmarkEnd w:id="74"/>
    </w:p>
    <w:p w14:paraId="31C459F9" w14:textId="4414A28E" w:rsidR="00871A47" w:rsidRPr="004D00FB" w:rsidRDefault="00FD7FB2" w:rsidP="002779AD">
      <w:pPr>
        <w:pStyle w:val="3"/>
        <w:tabs>
          <w:tab w:val="left" w:pos="1134"/>
        </w:tabs>
        <w:spacing w:before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5" w:name="_Toc131350084"/>
      <w:bookmarkStart w:id="76" w:name="_Toc133932693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B074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95E31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1A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Отказы систем </w:t>
      </w:r>
      <w:r w:rsidR="0054013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871A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элементов</w:t>
      </w:r>
      <w:r w:rsidR="0054013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), важных для безопасности</w:t>
      </w:r>
      <w:bookmarkEnd w:id="75"/>
      <w:bookmarkEnd w:id="76"/>
      <w:r w:rsidR="00060D8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и нарушения</w:t>
      </w:r>
      <w:r w:rsidR="00044A5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237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выполнения </w:t>
      </w:r>
      <w:r w:rsidR="00044A5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технологических процессов</w:t>
      </w:r>
      <w:r w:rsidR="003B397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044A52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4BC8238" w14:textId="20A3C11D" w:rsidR="00D95E08" w:rsidRPr="004D00FB" w:rsidRDefault="000A3BA8" w:rsidP="00CA722D">
      <w:pPr>
        <w:pStyle w:val="Default"/>
        <w:tabs>
          <w:tab w:val="left" w:pos="1134"/>
        </w:tabs>
        <w:spacing w:line="360" w:lineRule="auto"/>
        <w:ind w:firstLine="709"/>
        <w:jc w:val="both"/>
        <w:outlineLvl w:val="3"/>
        <w:rPr>
          <w:color w:val="000000" w:themeColor="text1"/>
          <w:sz w:val="28"/>
          <w:szCs w:val="28"/>
        </w:rPr>
      </w:pPr>
      <w:bookmarkStart w:id="77" w:name="_Toc131350085"/>
      <w:bookmarkStart w:id="78" w:name="_Toc133932694"/>
      <w:r w:rsidRPr="004D00FB">
        <w:rPr>
          <w:color w:val="000000" w:themeColor="text1"/>
          <w:sz w:val="28"/>
          <w:szCs w:val="28"/>
        </w:rPr>
        <w:t>2.</w:t>
      </w:r>
      <w:r w:rsidR="00B074FD">
        <w:rPr>
          <w:color w:val="000000" w:themeColor="text1"/>
          <w:sz w:val="28"/>
          <w:szCs w:val="28"/>
        </w:rPr>
        <w:t>1</w:t>
      </w:r>
      <w:r w:rsidRPr="004D00FB">
        <w:rPr>
          <w:color w:val="000000" w:themeColor="text1"/>
          <w:sz w:val="28"/>
          <w:szCs w:val="28"/>
        </w:rPr>
        <w:t xml:space="preserve">.1. Отказы технологических </w:t>
      </w:r>
      <w:r w:rsidR="00AA6F9E" w:rsidRPr="004D00FB">
        <w:rPr>
          <w:color w:val="000000" w:themeColor="text1"/>
          <w:sz w:val="28"/>
          <w:szCs w:val="28"/>
        </w:rPr>
        <w:t>и вспомогательных с</w:t>
      </w:r>
      <w:r w:rsidRPr="004D00FB">
        <w:rPr>
          <w:color w:val="000000" w:themeColor="text1"/>
          <w:sz w:val="28"/>
          <w:szCs w:val="28"/>
        </w:rPr>
        <w:t>истем</w:t>
      </w:r>
      <w:r w:rsidR="000A237D" w:rsidRPr="004D00FB">
        <w:rPr>
          <w:color w:val="000000" w:themeColor="text1"/>
          <w:sz w:val="28"/>
          <w:szCs w:val="28"/>
        </w:rPr>
        <w:t xml:space="preserve"> (</w:t>
      </w:r>
      <w:r w:rsidRPr="004D00FB">
        <w:rPr>
          <w:color w:val="000000" w:themeColor="text1"/>
          <w:sz w:val="28"/>
          <w:szCs w:val="28"/>
        </w:rPr>
        <w:t>элементов</w:t>
      </w:r>
      <w:bookmarkEnd w:id="77"/>
      <w:bookmarkEnd w:id="78"/>
      <w:r w:rsidR="000A237D" w:rsidRPr="004D00FB">
        <w:rPr>
          <w:color w:val="000000" w:themeColor="text1"/>
          <w:sz w:val="28"/>
          <w:szCs w:val="28"/>
        </w:rPr>
        <w:t>)</w:t>
      </w:r>
      <w:bookmarkStart w:id="79" w:name="_Toc133932695"/>
      <w:bookmarkStart w:id="80" w:name="_Toc131350086"/>
      <w:r w:rsidR="00A7205C" w:rsidRPr="004D00FB">
        <w:rPr>
          <w:color w:val="000000" w:themeColor="text1"/>
          <w:sz w:val="28"/>
          <w:szCs w:val="28"/>
        </w:rPr>
        <w:t>.</w:t>
      </w:r>
    </w:p>
    <w:p w14:paraId="5EDC733C" w14:textId="1317E4A4" w:rsidR="00340556" w:rsidRPr="004D00FB" w:rsidRDefault="00995E31" w:rsidP="00CA722D">
      <w:pPr>
        <w:pStyle w:val="Default"/>
        <w:tabs>
          <w:tab w:val="left" w:pos="1134"/>
        </w:tabs>
        <w:spacing w:line="360" w:lineRule="auto"/>
        <w:ind w:firstLine="709"/>
        <w:jc w:val="both"/>
        <w:outlineLvl w:val="3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>2.</w:t>
      </w:r>
      <w:r w:rsidR="00B074FD">
        <w:rPr>
          <w:color w:val="000000" w:themeColor="text1"/>
          <w:sz w:val="28"/>
          <w:szCs w:val="28"/>
        </w:rPr>
        <w:t>1</w:t>
      </w:r>
      <w:r w:rsidR="004B7E0A" w:rsidRPr="004D00FB">
        <w:rPr>
          <w:color w:val="000000" w:themeColor="text1"/>
          <w:sz w:val="28"/>
          <w:szCs w:val="28"/>
        </w:rPr>
        <w:t>.2</w:t>
      </w:r>
      <w:r w:rsidRPr="004D00FB">
        <w:rPr>
          <w:color w:val="000000" w:themeColor="text1"/>
          <w:sz w:val="28"/>
          <w:szCs w:val="28"/>
        </w:rPr>
        <w:t xml:space="preserve">. Отказы </w:t>
      </w:r>
      <w:r w:rsidR="00035217" w:rsidRPr="004D00FB">
        <w:rPr>
          <w:color w:val="000000" w:themeColor="text1"/>
          <w:sz w:val="28"/>
          <w:szCs w:val="28"/>
        </w:rPr>
        <w:t xml:space="preserve">управляющих </w:t>
      </w:r>
      <w:r w:rsidR="00340556" w:rsidRPr="004D00FB">
        <w:rPr>
          <w:color w:val="000000" w:themeColor="text1"/>
          <w:sz w:val="28"/>
          <w:szCs w:val="28"/>
        </w:rPr>
        <w:t>систем</w:t>
      </w:r>
      <w:r w:rsidR="00A62DC3" w:rsidRPr="004D00FB">
        <w:rPr>
          <w:color w:val="000000" w:themeColor="text1"/>
          <w:sz w:val="28"/>
          <w:szCs w:val="28"/>
        </w:rPr>
        <w:t xml:space="preserve"> (элемент</w:t>
      </w:r>
      <w:r w:rsidR="000D0FF1">
        <w:rPr>
          <w:color w:val="000000" w:themeColor="text1"/>
          <w:sz w:val="28"/>
          <w:szCs w:val="28"/>
        </w:rPr>
        <w:t>ов</w:t>
      </w:r>
      <w:r w:rsidR="00A62DC3" w:rsidRPr="004D00FB">
        <w:rPr>
          <w:color w:val="000000" w:themeColor="text1"/>
          <w:sz w:val="28"/>
          <w:szCs w:val="28"/>
        </w:rPr>
        <w:t>)</w:t>
      </w:r>
      <w:r w:rsidR="00035217" w:rsidRPr="004D00FB">
        <w:rPr>
          <w:color w:val="000000" w:themeColor="text1"/>
          <w:sz w:val="28"/>
          <w:szCs w:val="28"/>
        </w:rPr>
        <w:t>,</w:t>
      </w:r>
      <w:r w:rsidR="00A7205C" w:rsidRPr="004D00FB">
        <w:rPr>
          <w:color w:val="000000" w:themeColor="text1"/>
          <w:sz w:val="28"/>
          <w:szCs w:val="28"/>
        </w:rPr>
        <w:t xml:space="preserve"> </w:t>
      </w:r>
      <w:bookmarkStart w:id="81" w:name="_Hlk146545242"/>
      <w:bookmarkEnd w:id="79"/>
      <w:r w:rsidR="00171020" w:rsidRPr="004D00FB">
        <w:rPr>
          <w:color w:val="000000" w:themeColor="text1"/>
          <w:sz w:val="28"/>
          <w:szCs w:val="28"/>
        </w:rPr>
        <w:t xml:space="preserve">в том числе </w:t>
      </w:r>
      <w:r w:rsidR="00035217" w:rsidRPr="004D00FB">
        <w:rPr>
          <w:color w:val="000000" w:themeColor="text1"/>
          <w:sz w:val="28"/>
          <w:szCs w:val="28"/>
        </w:rPr>
        <w:t xml:space="preserve">отказы </w:t>
      </w:r>
      <w:r w:rsidR="003013F8" w:rsidRPr="004D00FB">
        <w:rPr>
          <w:color w:val="000000" w:themeColor="text1"/>
          <w:sz w:val="28"/>
          <w:szCs w:val="28"/>
        </w:rPr>
        <w:t>программных, технических и программно-технических средств</w:t>
      </w:r>
      <w:bookmarkEnd w:id="80"/>
      <w:bookmarkEnd w:id="81"/>
      <w:r w:rsidR="00340556" w:rsidRPr="004D00FB">
        <w:rPr>
          <w:color w:val="000000" w:themeColor="text1"/>
          <w:sz w:val="28"/>
          <w:szCs w:val="28"/>
        </w:rPr>
        <w:t>.</w:t>
      </w:r>
    </w:p>
    <w:p w14:paraId="4A3DBD48" w14:textId="27FA8B13" w:rsidR="0070621F" w:rsidRPr="004D00FB" w:rsidRDefault="00995E31" w:rsidP="002779AD">
      <w:pPr>
        <w:pStyle w:val="Default"/>
        <w:tabs>
          <w:tab w:val="left" w:pos="1134"/>
        </w:tabs>
        <w:spacing w:line="360" w:lineRule="auto"/>
        <w:ind w:firstLine="709"/>
        <w:jc w:val="both"/>
        <w:outlineLvl w:val="3"/>
        <w:rPr>
          <w:color w:val="000000" w:themeColor="text1"/>
          <w:sz w:val="28"/>
          <w:szCs w:val="28"/>
        </w:rPr>
      </w:pPr>
      <w:bookmarkStart w:id="82" w:name="_Toc131350087"/>
      <w:bookmarkStart w:id="83" w:name="_Toc133932696"/>
      <w:r w:rsidRPr="004D00FB">
        <w:rPr>
          <w:color w:val="000000" w:themeColor="text1"/>
          <w:sz w:val="28"/>
          <w:szCs w:val="28"/>
        </w:rPr>
        <w:t>2.</w:t>
      </w:r>
      <w:r w:rsidR="00B074FD">
        <w:rPr>
          <w:color w:val="000000" w:themeColor="text1"/>
          <w:sz w:val="28"/>
          <w:szCs w:val="28"/>
        </w:rPr>
        <w:t>1</w:t>
      </w:r>
      <w:r w:rsidR="004B7E0A" w:rsidRPr="004D00FB">
        <w:rPr>
          <w:color w:val="000000" w:themeColor="text1"/>
          <w:sz w:val="28"/>
          <w:szCs w:val="28"/>
        </w:rPr>
        <w:t>.3.</w:t>
      </w:r>
      <w:r w:rsidRPr="004D00FB">
        <w:rPr>
          <w:color w:val="000000" w:themeColor="text1"/>
          <w:sz w:val="28"/>
          <w:szCs w:val="28"/>
        </w:rPr>
        <w:t xml:space="preserve"> </w:t>
      </w:r>
      <w:r w:rsidR="00CB6C17" w:rsidRPr="004D00FB">
        <w:rPr>
          <w:color w:val="000000" w:themeColor="text1"/>
          <w:sz w:val="28"/>
          <w:szCs w:val="28"/>
        </w:rPr>
        <w:t xml:space="preserve">Нарушение </w:t>
      </w:r>
      <w:r w:rsidR="00A7205C" w:rsidRPr="004D00FB">
        <w:rPr>
          <w:color w:val="000000" w:themeColor="text1"/>
          <w:sz w:val="28"/>
          <w:szCs w:val="28"/>
        </w:rPr>
        <w:t>обеспечения</w:t>
      </w:r>
      <w:r w:rsidR="00715BD3" w:rsidRPr="004D00FB">
        <w:rPr>
          <w:color w:val="000000" w:themeColor="text1"/>
          <w:sz w:val="28"/>
          <w:szCs w:val="28"/>
        </w:rPr>
        <w:t xml:space="preserve"> </w:t>
      </w:r>
      <w:r w:rsidR="005455E3" w:rsidRPr="004D00FB">
        <w:rPr>
          <w:color w:val="000000" w:themeColor="text1"/>
          <w:sz w:val="28"/>
          <w:szCs w:val="28"/>
        </w:rPr>
        <w:t xml:space="preserve">систем </w:t>
      </w:r>
      <w:r w:rsidR="00715BD3" w:rsidRPr="004D00FB">
        <w:rPr>
          <w:color w:val="000000" w:themeColor="text1"/>
          <w:sz w:val="28"/>
          <w:szCs w:val="28"/>
        </w:rPr>
        <w:t>рабочей средой и энергией</w:t>
      </w:r>
      <w:bookmarkEnd w:id="82"/>
      <w:bookmarkEnd w:id="83"/>
      <w:r w:rsidR="008D4BC0" w:rsidRPr="004D00FB">
        <w:rPr>
          <w:color w:val="000000" w:themeColor="text1"/>
          <w:sz w:val="28"/>
          <w:szCs w:val="28"/>
        </w:rPr>
        <w:t>, включая</w:t>
      </w:r>
      <w:r w:rsidR="00A7205C" w:rsidRPr="004D00FB">
        <w:rPr>
          <w:color w:val="000000" w:themeColor="text1"/>
          <w:sz w:val="28"/>
          <w:szCs w:val="28"/>
        </w:rPr>
        <w:t xml:space="preserve"> отказ</w:t>
      </w:r>
      <w:r w:rsidR="00035217" w:rsidRPr="004D00FB">
        <w:rPr>
          <w:color w:val="000000" w:themeColor="text1"/>
          <w:sz w:val="28"/>
          <w:szCs w:val="28"/>
        </w:rPr>
        <w:t>ы</w:t>
      </w:r>
      <w:r w:rsidR="00A7205C" w:rsidRPr="004D00FB">
        <w:rPr>
          <w:color w:val="000000" w:themeColor="text1"/>
          <w:sz w:val="28"/>
          <w:szCs w:val="28"/>
        </w:rPr>
        <w:t xml:space="preserve"> </w:t>
      </w:r>
      <w:r w:rsidR="00D33987" w:rsidRPr="004D00FB">
        <w:rPr>
          <w:color w:val="000000" w:themeColor="text1"/>
          <w:sz w:val="28"/>
          <w:szCs w:val="28"/>
        </w:rPr>
        <w:t>систем</w:t>
      </w:r>
      <w:r w:rsidR="00035217" w:rsidRPr="004D00FB">
        <w:rPr>
          <w:color w:val="000000" w:themeColor="text1"/>
          <w:sz w:val="28"/>
          <w:szCs w:val="28"/>
        </w:rPr>
        <w:t xml:space="preserve">, потерю и </w:t>
      </w:r>
      <w:r w:rsidR="000A15B9" w:rsidRPr="004D00FB">
        <w:rPr>
          <w:color w:val="000000" w:themeColor="text1"/>
          <w:sz w:val="28"/>
          <w:szCs w:val="28"/>
        </w:rPr>
        <w:t>изменение состава</w:t>
      </w:r>
      <w:r w:rsidR="00171020" w:rsidRPr="004D00FB">
        <w:rPr>
          <w:color w:val="000000" w:themeColor="text1"/>
          <w:sz w:val="28"/>
          <w:szCs w:val="28"/>
        </w:rPr>
        <w:t xml:space="preserve"> рабочих сред</w:t>
      </w:r>
      <w:r w:rsidR="0070621F" w:rsidRPr="004D00FB">
        <w:rPr>
          <w:color w:val="000000" w:themeColor="text1"/>
          <w:sz w:val="28"/>
          <w:szCs w:val="28"/>
        </w:rPr>
        <w:t>;</w:t>
      </w:r>
    </w:p>
    <w:p w14:paraId="3D934FFE" w14:textId="51B62F58" w:rsidR="000A3BA8" w:rsidRDefault="000A3BA8" w:rsidP="002779AD">
      <w:pPr>
        <w:pStyle w:val="Default"/>
        <w:tabs>
          <w:tab w:val="left" w:pos="1134"/>
        </w:tabs>
        <w:spacing w:line="360" w:lineRule="auto"/>
        <w:ind w:firstLine="709"/>
        <w:jc w:val="both"/>
        <w:outlineLvl w:val="3"/>
        <w:rPr>
          <w:color w:val="000000" w:themeColor="text1"/>
          <w:sz w:val="28"/>
          <w:szCs w:val="28"/>
        </w:rPr>
      </w:pPr>
      <w:bookmarkStart w:id="84" w:name="_Toc131350088"/>
      <w:bookmarkStart w:id="85" w:name="_Toc133932697"/>
      <w:r w:rsidRPr="004D00FB">
        <w:rPr>
          <w:color w:val="000000" w:themeColor="text1"/>
          <w:sz w:val="28"/>
          <w:szCs w:val="28"/>
        </w:rPr>
        <w:t>2.</w:t>
      </w:r>
      <w:r w:rsidR="00B074FD">
        <w:rPr>
          <w:color w:val="000000" w:themeColor="text1"/>
          <w:sz w:val="28"/>
          <w:szCs w:val="28"/>
        </w:rPr>
        <w:t>1</w:t>
      </w:r>
      <w:r w:rsidR="004B7E0A" w:rsidRPr="004D00FB">
        <w:rPr>
          <w:color w:val="000000" w:themeColor="text1"/>
          <w:sz w:val="28"/>
          <w:szCs w:val="28"/>
        </w:rPr>
        <w:t>.4</w:t>
      </w:r>
      <w:r w:rsidRPr="004D00FB">
        <w:rPr>
          <w:color w:val="000000" w:themeColor="text1"/>
          <w:sz w:val="28"/>
          <w:szCs w:val="28"/>
        </w:rPr>
        <w:t xml:space="preserve">. </w:t>
      </w:r>
      <w:r w:rsidR="00044A52" w:rsidRPr="004D00FB">
        <w:rPr>
          <w:color w:val="000000" w:themeColor="text1"/>
          <w:sz w:val="28"/>
          <w:szCs w:val="28"/>
        </w:rPr>
        <w:t>Нарушение охлаждения и теплоотвода</w:t>
      </w:r>
      <w:r w:rsidRPr="004D00FB">
        <w:rPr>
          <w:color w:val="000000" w:themeColor="text1"/>
          <w:sz w:val="28"/>
          <w:szCs w:val="28"/>
        </w:rPr>
        <w:t>, включая</w:t>
      </w:r>
      <w:bookmarkEnd w:id="84"/>
      <w:bookmarkEnd w:id="85"/>
      <w:r w:rsidR="00A7205C" w:rsidRPr="004D00FB">
        <w:rPr>
          <w:color w:val="000000" w:themeColor="text1"/>
          <w:sz w:val="28"/>
          <w:szCs w:val="28"/>
        </w:rPr>
        <w:t xml:space="preserve"> </w:t>
      </w:r>
      <w:r w:rsidR="00044A52" w:rsidRPr="004D00FB">
        <w:rPr>
          <w:color w:val="000000" w:themeColor="text1"/>
          <w:sz w:val="28"/>
          <w:szCs w:val="28"/>
        </w:rPr>
        <w:t>отказы систем (элементов) охлаждения и теплоотвода</w:t>
      </w:r>
      <w:r w:rsidR="00035217" w:rsidRPr="004D00FB">
        <w:rPr>
          <w:color w:val="000000" w:themeColor="text1"/>
          <w:sz w:val="28"/>
          <w:szCs w:val="28"/>
        </w:rPr>
        <w:t xml:space="preserve"> и </w:t>
      </w:r>
      <w:r w:rsidRPr="004D00FB">
        <w:rPr>
          <w:color w:val="000000" w:themeColor="text1"/>
          <w:sz w:val="28"/>
          <w:szCs w:val="28"/>
        </w:rPr>
        <w:t>потер</w:t>
      </w:r>
      <w:r w:rsidR="00035217" w:rsidRPr="004D00FB">
        <w:rPr>
          <w:color w:val="000000" w:themeColor="text1"/>
          <w:sz w:val="28"/>
          <w:szCs w:val="28"/>
        </w:rPr>
        <w:t>ю</w:t>
      </w:r>
      <w:r w:rsidRPr="004D00FB">
        <w:rPr>
          <w:color w:val="000000" w:themeColor="text1"/>
          <w:sz w:val="28"/>
          <w:szCs w:val="28"/>
        </w:rPr>
        <w:t xml:space="preserve"> </w:t>
      </w:r>
      <w:r w:rsidR="008D4BC0" w:rsidRPr="004D00FB">
        <w:rPr>
          <w:color w:val="000000" w:themeColor="text1"/>
          <w:sz w:val="28"/>
          <w:szCs w:val="28"/>
        </w:rPr>
        <w:t>охлаждающей среды</w:t>
      </w:r>
      <w:r w:rsidRPr="004D00FB">
        <w:rPr>
          <w:color w:val="000000" w:themeColor="text1"/>
          <w:sz w:val="28"/>
          <w:szCs w:val="28"/>
        </w:rPr>
        <w:t>.</w:t>
      </w:r>
    </w:p>
    <w:p w14:paraId="6683AA47" w14:textId="3C9EBFD0" w:rsidR="003B3975" w:rsidRPr="004D00FB" w:rsidRDefault="003B3975" w:rsidP="002779AD">
      <w:pPr>
        <w:pStyle w:val="Default"/>
        <w:tabs>
          <w:tab w:val="left" w:pos="1134"/>
        </w:tabs>
        <w:spacing w:line="360" w:lineRule="auto"/>
        <w:ind w:firstLine="709"/>
        <w:jc w:val="both"/>
        <w:outlineLvl w:val="3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2.1.5 Нарушение физико-химических и электрохимических параметров технологических сред (включая изменение плотности токов и концентраций компонентов расплава), приводящее к самопроизвольному выпадению твердых осадков и шламообразованию в оборудовании с ВЖС.</w:t>
      </w:r>
    </w:p>
    <w:p w14:paraId="57709F22" w14:textId="4FF20412" w:rsidR="00507330" w:rsidRPr="004D00FB" w:rsidRDefault="000A3BA8" w:rsidP="002779AD">
      <w:pPr>
        <w:pStyle w:val="3"/>
        <w:tabs>
          <w:tab w:val="left" w:pos="1134"/>
        </w:tabs>
        <w:spacing w:before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6" w:name="_Toc131350089"/>
      <w:bookmarkStart w:id="87" w:name="_Toc133932700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B074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Нарушение </w:t>
      </w:r>
      <w:bookmarkStart w:id="88" w:name="_Hlk141706028"/>
      <w:r w:rsidR="00576260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условий </w:t>
      </w:r>
      <w:r w:rsidR="0077255D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обеспечения ядерной безопасности</w:t>
      </w:r>
      <w:bookmarkEnd w:id="86"/>
      <w:bookmarkEnd w:id="87"/>
      <w:bookmarkEnd w:id="88"/>
      <w:r w:rsidR="0014148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1695CFB8" w14:textId="77777777" w:rsidR="00C63326" w:rsidRPr="004D00FB" w:rsidRDefault="00611BCD" w:rsidP="002779AD">
      <w:pPr>
        <w:pStyle w:val="Default"/>
        <w:tabs>
          <w:tab w:val="left" w:pos="1134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89" w:name="_Toc131350090"/>
      <w:bookmarkStart w:id="90" w:name="_Toc133932701"/>
      <w:r w:rsidRPr="004D00FB">
        <w:rPr>
          <w:color w:val="000000" w:themeColor="text1"/>
          <w:sz w:val="28"/>
          <w:szCs w:val="28"/>
        </w:rPr>
        <w:t>изменение геометрической формы и размеров оборудования, содержащего ЯДМ (В, Н)</w:t>
      </w:r>
      <w:bookmarkEnd w:id="89"/>
      <w:bookmarkEnd w:id="90"/>
      <w:r w:rsidR="002B6A14" w:rsidRPr="004D00FB">
        <w:rPr>
          <w:color w:val="000000" w:themeColor="text1"/>
          <w:sz w:val="28"/>
          <w:szCs w:val="28"/>
        </w:rPr>
        <w:t>;</w:t>
      </w:r>
    </w:p>
    <w:p w14:paraId="0C4E7CB2" w14:textId="77777777" w:rsidR="00492046" w:rsidRPr="004D00FB" w:rsidRDefault="0028391F" w:rsidP="002779AD">
      <w:pPr>
        <w:pStyle w:val="Default"/>
        <w:tabs>
          <w:tab w:val="left" w:pos="1134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91" w:name="_Toc131350093"/>
      <w:bookmarkStart w:id="92" w:name="_Toc133932704"/>
      <w:r w:rsidRPr="004D00FB">
        <w:rPr>
          <w:color w:val="000000" w:themeColor="text1"/>
          <w:sz w:val="28"/>
          <w:szCs w:val="28"/>
        </w:rPr>
        <w:t xml:space="preserve">изменение температуры </w:t>
      </w:r>
      <w:r w:rsidR="00C5570E" w:rsidRPr="004D00FB">
        <w:rPr>
          <w:color w:val="000000" w:themeColor="text1"/>
          <w:sz w:val="28"/>
          <w:szCs w:val="28"/>
        </w:rPr>
        <w:t>технологической среды</w:t>
      </w:r>
      <w:r w:rsidRPr="004D00FB">
        <w:rPr>
          <w:color w:val="000000" w:themeColor="text1"/>
          <w:sz w:val="28"/>
          <w:szCs w:val="28"/>
        </w:rPr>
        <w:t>;</w:t>
      </w:r>
      <w:bookmarkEnd w:id="91"/>
      <w:bookmarkEnd w:id="92"/>
    </w:p>
    <w:p w14:paraId="3A126AA4" w14:textId="77777777" w:rsidR="00854C2A" w:rsidRPr="004D00FB" w:rsidRDefault="00854C2A" w:rsidP="0066240B">
      <w:pPr>
        <w:pStyle w:val="Default"/>
        <w:tabs>
          <w:tab w:val="left" w:pos="1134"/>
        </w:tabs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93" w:name="_Toc131350094"/>
      <w:bookmarkStart w:id="94" w:name="_Toc133932705"/>
      <w:r w:rsidRPr="004D00FB">
        <w:rPr>
          <w:color w:val="000000" w:themeColor="text1"/>
          <w:sz w:val="28"/>
          <w:szCs w:val="28"/>
        </w:rPr>
        <w:t>взаимодействие систем</w:t>
      </w:r>
      <w:r w:rsidR="0042068D" w:rsidRPr="004D00FB">
        <w:rPr>
          <w:color w:val="000000" w:themeColor="text1"/>
          <w:sz w:val="28"/>
          <w:szCs w:val="28"/>
        </w:rPr>
        <w:t xml:space="preserve"> (элементов)</w:t>
      </w:r>
      <w:r w:rsidRPr="004D00FB">
        <w:rPr>
          <w:color w:val="000000" w:themeColor="text1"/>
          <w:sz w:val="28"/>
          <w:szCs w:val="28"/>
        </w:rPr>
        <w:t>, содержащих ЯДМ (В, Н);</w:t>
      </w:r>
      <w:bookmarkEnd w:id="93"/>
      <w:bookmarkEnd w:id="94"/>
    </w:p>
    <w:p w14:paraId="6F91F555" w14:textId="0AC41920" w:rsidR="00D45E83" w:rsidRPr="004D00FB" w:rsidRDefault="00D45E83" w:rsidP="0066240B">
      <w:pPr>
        <w:pStyle w:val="Default"/>
        <w:tabs>
          <w:tab w:val="left" w:pos="1134"/>
        </w:tabs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95" w:name="_Toc131350095"/>
      <w:bookmarkStart w:id="96" w:name="_Toc133932706"/>
      <w:r w:rsidRPr="004D00FB">
        <w:rPr>
          <w:color w:val="000000" w:themeColor="text1"/>
          <w:sz w:val="28"/>
          <w:szCs w:val="28"/>
        </w:rPr>
        <w:t>затопление</w:t>
      </w:r>
      <w:r w:rsidR="00FD5E16" w:rsidRPr="004D00FB">
        <w:rPr>
          <w:color w:val="000000" w:themeColor="text1"/>
          <w:sz w:val="28"/>
          <w:szCs w:val="28"/>
        </w:rPr>
        <w:t xml:space="preserve"> помещений</w:t>
      </w:r>
      <w:r w:rsidR="0028331D" w:rsidRPr="004D00FB">
        <w:rPr>
          <w:color w:val="000000" w:themeColor="text1"/>
          <w:sz w:val="28"/>
          <w:szCs w:val="28"/>
        </w:rPr>
        <w:t>, боксов, оборудования</w:t>
      </w:r>
      <w:r w:rsidR="00FD5E16" w:rsidRPr="004D00FB">
        <w:rPr>
          <w:color w:val="000000" w:themeColor="text1"/>
          <w:sz w:val="28"/>
          <w:szCs w:val="28"/>
        </w:rPr>
        <w:t xml:space="preserve">, содержащих </w:t>
      </w:r>
      <w:r w:rsidR="006320B4" w:rsidRPr="004D00FB">
        <w:rPr>
          <w:color w:val="000000" w:themeColor="text1"/>
          <w:sz w:val="28"/>
          <w:szCs w:val="28"/>
        </w:rPr>
        <w:t>ЯДМ</w:t>
      </w:r>
      <w:r w:rsidR="00553673" w:rsidRPr="004D00FB">
        <w:rPr>
          <w:color w:val="000000" w:themeColor="text1"/>
          <w:sz w:val="28"/>
          <w:szCs w:val="28"/>
        </w:rPr>
        <w:t> </w:t>
      </w:r>
      <w:r w:rsidR="006320B4" w:rsidRPr="004D00FB">
        <w:rPr>
          <w:color w:val="000000" w:themeColor="text1"/>
          <w:sz w:val="28"/>
          <w:szCs w:val="28"/>
        </w:rPr>
        <w:t>(В,</w:t>
      </w:r>
      <w:r w:rsidR="00360257" w:rsidRPr="004D00FB">
        <w:rPr>
          <w:color w:val="000000" w:themeColor="text1"/>
          <w:sz w:val="28"/>
          <w:szCs w:val="28"/>
        </w:rPr>
        <w:t> </w:t>
      </w:r>
      <w:r w:rsidR="006320B4" w:rsidRPr="004D00FB">
        <w:rPr>
          <w:color w:val="000000" w:themeColor="text1"/>
          <w:sz w:val="28"/>
          <w:szCs w:val="28"/>
        </w:rPr>
        <w:t>Н)</w:t>
      </w:r>
      <w:r w:rsidR="00FD5E16" w:rsidRPr="004D00FB">
        <w:rPr>
          <w:color w:val="000000" w:themeColor="text1"/>
          <w:sz w:val="28"/>
          <w:szCs w:val="28"/>
        </w:rPr>
        <w:t xml:space="preserve">, и </w:t>
      </w:r>
      <w:r w:rsidR="00674F3F" w:rsidRPr="004D00FB">
        <w:rPr>
          <w:color w:val="000000" w:themeColor="text1"/>
          <w:sz w:val="28"/>
          <w:szCs w:val="28"/>
        </w:rPr>
        <w:t xml:space="preserve">ядерно-опасных участков </w:t>
      </w:r>
      <w:r w:rsidR="0028331D" w:rsidRPr="004D00FB">
        <w:rPr>
          <w:color w:val="000000" w:themeColor="text1"/>
          <w:sz w:val="28"/>
          <w:szCs w:val="28"/>
        </w:rPr>
        <w:t>жидкой средой</w:t>
      </w:r>
      <w:r w:rsidRPr="004D00FB">
        <w:rPr>
          <w:color w:val="000000" w:themeColor="text1"/>
          <w:sz w:val="28"/>
          <w:szCs w:val="28"/>
        </w:rPr>
        <w:t>;</w:t>
      </w:r>
      <w:bookmarkEnd w:id="95"/>
      <w:bookmarkEnd w:id="96"/>
    </w:p>
    <w:p w14:paraId="4D7DC353" w14:textId="77777777" w:rsidR="0050708B" w:rsidRPr="004D00FB" w:rsidRDefault="00331111" w:rsidP="0066240B">
      <w:pPr>
        <w:pStyle w:val="Default"/>
        <w:tabs>
          <w:tab w:val="left" w:pos="1134"/>
        </w:tabs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97" w:name="_Toc131350096"/>
      <w:bookmarkStart w:id="98" w:name="_Toc133932707"/>
      <w:r w:rsidRPr="004D00FB">
        <w:rPr>
          <w:color w:val="000000" w:themeColor="text1"/>
          <w:sz w:val="28"/>
          <w:szCs w:val="28"/>
        </w:rPr>
        <w:t>снижение эффективности поглощения нейтронов</w:t>
      </w:r>
      <w:r w:rsidR="0050708B" w:rsidRPr="004D00FB">
        <w:rPr>
          <w:color w:val="000000" w:themeColor="text1"/>
          <w:sz w:val="28"/>
          <w:szCs w:val="28"/>
        </w:rPr>
        <w:t>;</w:t>
      </w:r>
      <w:bookmarkEnd w:id="97"/>
      <w:bookmarkEnd w:id="98"/>
    </w:p>
    <w:p w14:paraId="6CBB3452" w14:textId="77777777" w:rsidR="009A260C" w:rsidRPr="004D00FB" w:rsidRDefault="00B57AB1" w:rsidP="0066240B">
      <w:pPr>
        <w:pStyle w:val="Default"/>
        <w:tabs>
          <w:tab w:val="left" w:pos="1134"/>
        </w:tabs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99" w:name="_Toc131350097"/>
      <w:bookmarkStart w:id="100" w:name="_Toc133932708"/>
      <w:r w:rsidRPr="004D00FB">
        <w:rPr>
          <w:color w:val="000000" w:themeColor="text1"/>
          <w:sz w:val="28"/>
          <w:szCs w:val="28"/>
        </w:rPr>
        <w:t>изменение отражающих и замедляющих свойств системы, содержащей ЯДМ</w:t>
      </w:r>
      <w:r w:rsidR="009169D0" w:rsidRPr="004D00FB">
        <w:rPr>
          <w:color w:val="000000" w:themeColor="text1"/>
          <w:sz w:val="28"/>
          <w:szCs w:val="28"/>
        </w:rPr>
        <w:t xml:space="preserve"> (В, Н)</w:t>
      </w:r>
      <w:bookmarkEnd w:id="99"/>
      <w:bookmarkEnd w:id="100"/>
      <w:r w:rsidR="00D33987" w:rsidRPr="004D00FB">
        <w:rPr>
          <w:color w:val="000000" w:themeColor="text1"/>
          <w:sz w:val="28"/>
          <w:szCs w:val="28"/>
        </w:rPr>
        <w:t>, включая:</w:t>
      </w:r>
    </w:p>
    <w:p w14:paraId="64D32094" w14:textId="36BB7102" w:rsidR="00492046" w:rsidRPr="004D00FB" w:rsidRDefault="00492046" w:rsidP="0089014B">
      <w:pPr>
        <w:pStyle w:val="Default"/>
        <w:tabs>
          <w:tab w:val="left" w:pos="1134"/>
        </w:tabs>
        <w:spacing w:line="336" w:lineRule="auto"/>
        <w:ind w:firstLine="1134"/>
        <w:jc w:val="both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>попадани</w:t>
      </w:r>
      <w:r w:rsidR="00D33987" w:rsidRPr="004D00FB">
        <w:rPr>
          <w:color w:val="000000" w:themeColor="text1"/>
          <w:sz w:val="28"/>
          <w:szCs w:val="28"/>
        </w:rPr>
        <w:t>е</w:t>
      </w:r>
      <w:r w:rsidRPr="004D00FB">
        <w:rPr>
          <w:color w:val="000000" w:themeColor="text1"/>
          <w:sz w:val="28"/>
          <w:szCs w:val="28"/>
        </w:rPr>
        <w:t xml:space="preserve"> </w:t>
      </w:r>
      <w:r w:rsidR="00245F97">
        <w:rPr>
          <w:color w:val="000000" w:themeColor="text1"/>
          <w:sz w:val="28"/>
          <w:szCs w:val="28"/>
        </w:rPr>
        <w:t>замедлителя (</w:t>
      </w:r>
      <w:r w:rsidRPr="004D00FB">
        <w:rPr>
          <w:color w:val="000000" w:themeColor="text1"/>
          <w:sz w:val="28"/>
          <w:szCs w:val="28"/>
        </w:rPr>
        <w:t>пара, влаги</w:t>
      </w:r>
      <w:r w:rsidR="0042068D" w:rsidRPr="004D00FB">
        <w:rPr>
          <w:color w:val="000000" w:themeColor="text1"/>
          <w:sz w:val="28"/>
          <w:szCs w:val="28"/>
        </w:rPr>
        <w:t>,</w:t>
      </w:r>
      <w:r w:rsidRPr="004D00FB">
        <w:rPr>
          <w:color w:val="000000" w:themeColor="text1"/>
          <w:sz w:val="28"/>
          <w:szCs w:val="28"/>
        </w:rPr>
        <w:t xml:space="preserve"> </w:t>
      </w:r>
      <w:r w:rsidR="0042068D" w:rsidRPr="004D00FB">
        <w:rPr>
          <w:color w:val="000000" w:themeColor="text1"/>
          <w:sz w:val="28"/>
          <w:szCs w:val="28"/>
        </w:rPr>
        <w:t>жидких сред или пароводяной смеси</w:t>
      </w:r>
      <w:r w:rsidR="00245F97">
        <w:rPr>
          <w:color w:val="000000" w:themeColor="text1"/>
          <w:sz w:val="28"/>
          <w:szCs w:val="28"/>
        </w:rPr>
        <w:t>)</w:t>
      </w:r>
      <w:r w:rsidR="0042068D" w:rsidRPr="004D00FB">
        <w:rPr>
          <w:color w:val="000000" w:themeColor="text1"/>
          <w:sz w:val="28"/>
          <w:szCs w:val="28"/>
        </w:rPr>
        <w:t xml:space="preserve"> </w:t>
      </w:r>
      <w:r w:rsidRPr="004D00FB">
        <w:rPr>
          <w:color w:val="000000" w:themeColor="text1"/>
          <w:sz w:val="28"/>
          <w:szCs w:val="28"/>
        </w:rPr>
        <w:t xml:space="preserve">в </w:t>
      </w:r>
      <w:r w:rsidR="009A260C" w:rsidRPr="004D00FB">
        <w:rPr>
          <w:color w:val="000000" w:themeColor="text1"/>
          <w:sz w:val="28"/>
          <w:szCs w:val="28"/>
        </w:rPr>
        <w:t>системы (элементы)</w:t>
      </w:r>
      <w:r w:rsidRPr="004D00FB">
        <w:rPr>
          <w:color w:val="000000" w:themeColor="text1"/>
          <w:sz w:val="28"/>
          <w:szCs w:val="28"/>
        </w:rPr>
        <w:t xml:space="preserve"> с ЯДМ (В</w:t>
      </w:r>
      <w:r w:rsidR="009169D0" w:rsidRPr="004D00FB">
        <w:rPr>
          <w:color w:val="000000" w:themeColor="text1"/>
          <w:sz w:val="28"/>
          <w:szCs w:val="28"/>
        </w:rPr>
        <w:t>, Н</w:t>
      </w:r>
      <w:r w:rsidRPr="004D00FB">
        <w:rPr>
          <w:color w:val="000000" w:themeColor="text1"/>
          <w:sz w:val="28"/>
          <w:szCs w:val="28"/>
        </w:rPr>
        <w:t>)</w:t>
      </w:r>
      <w:r w:rsidR="003827E4" w:rsidRPr="004D00FB">
        <w:rPr>
          <w:color w:val="000000" w:themeColor="text1"/>
          <w:sz w:val="28"/>
          <w:szCs w:val="28"/>
        </w:rPr>
        <w:t>;</w:t>
      </w:r>
    </w:p>
    <w:p w14:paraId="1295B219" w14:textId="77777777" w:rsidR="00D46B3B" w:rsidRPr="004D00FB" w:rsidRDefault="005D11DD" w:rsidP="0089014B">
      <w:pPr>
        <w:tabs>
          <w:tab w:val="left" w:pos="1276"/>
          <w:tab w:val="left" w:pos="1418"/>
        </w:tabs>
        <w:spacing w:line="336" w:lineRule="auto"/>
        <w:ind w:firstLine="1134"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срабатывани</w:t>
      </w:r>
      <w:r w:rsidR="00D33987" w:rsidRPr="004D00FB">
        <w:rPr>
          <w:rFonts w:ascii="Times New Roman" w:hAnsi="Times New Roman"/>
          <w:color w:val="000000" w:themeColor="text1"/>
          <w:sz w:val="28"/>
        </w:rPr>
        <w:t>е</w:t>
      </w:r>
      <w:r w:rsidRPr="004D00FB">
        <w:rPr>
          <w:rFonts w:ascii="Times New Roman" w:hAnsi="Times New Roman"/>
          <w:color w:val="000000" w:themeColor="text1"/>
          <w:sz w:val="28"/>
        </w:rPr>
        <w:t xml:space="preserve"> систем пожаротушения</w:t>
      </w:r>
      <w:r w:rsidR="00674F3F" w:rsidRPr="004D00FB">
        <w:rPr>
          <w:rFonts w:ascii="Times New Roman" w:hAnsi="Times New Roman"/>
          <w:color w:val="000000" w:themeColor="text1"/>
          <w:sz w:val="28"/>
        </w:rPr>
        <w:t>,</w:t>
      </w:r>
      <w:r w:rsidR="00571C7D" w:rsidRPr="004D00FB">
        <w:rPr>
          <w:rFonts w:ascii="Times New Roman" w:hAnsi="Times New Roman"/>
          <w:color w:val="000000" w:themeColor="text1"/>
          <w:sz w:val="28"/>
        </w:rPr>
        <w:t xml:space="preserve"> применения несанкционированных средств пожаротушения;</w:t>
      </w:r>
    </w:p>
    <w:p w14:paraId="13DE24E1" w14:textId="77777777" w:rsidR="004415D2" w:rsidRPr="004D00FB" w:rsidRDefault="004415D2" w:rsidP="0066240B">
      <w:pPr>
        <w:pStyle w:val="Default"/>
        <w:tabs>
          <w:tab w:val="left" w:pos="1134"/>
        </w:tabs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101" w:name="_Toc131350098"/>
      <w:bookmarkStart w:id="102" w:name="_Toc133932709"/>
      <w:r w:rsidRPr="004D00FB">
        <w:rPr>
          <w:color w:val="000000" w:themeColor="text1"/>
          <w:sz w:val="28"/>
          <w:szCs w:val="28"/>
        </w:rPr>
        <w:t>ошибочн</w:t>
      </w:r>
      <w:r w:rsidR="0042068D" w:rsidRPr="004D00FB">
        <w:rPr>
          <w:color w:val="000000" w:themeColor="text1"/>
          <w:sz w:val="28"/>
          <w:szCs w:val="28"/>
        </w:rPr>
        <w:t>ые</w:t>
      </w:r>
      <w:r w:rsidRPr="004D00FB">
        <w:rPr>
          <w:color w:val="000000" w:themeColor="text1"/>
          <w:sz w:val="28"/>
          <w:szCs w:val="28"/>
        </w:rPr>
        <w:t>, неконтролируем</w:t>
      </w:r>
      <w:r w:rsidR="0042068D" w:rsidRPr="004D00FB">
        <w:rPr>
          <w:color w:val="000000" w:themeColor="text1"/>
          <w:sz w:val="28"/>
          <w:szCs w:val="28"/>
        </w:rPr>
        <w:t>ые</w:t>
      </w:r>
      <w:r w:rsidRPr="004D00FB">
        <w:rPr>
          <w:color w:val="000000" w:themeColor="text1"/>
          <w:sz w:val="28"/>
          <w:szCs w:val="28"/>
        </w:rPr>
        <w:t xml:space="preserve"> или несанкционированн</w:t>
      </w:r>
      <w:r w:rsidR="0042068D" w:rsidRPr="004D00FB">
        <w:rPr>
          <w:color w:val="000000" w:themeColor="text1"/>
          <w:sz w:val="28"/>
          <w:szCs w:val="28"/>
        </w:rPr>
        <w:t>ые</w:t>
      </w:r>
      <w:r w:rsidRPr="004D00FB">
        <w:rPr>
          <w:color w:val="000000" w:themeColor="text1"/>
          <w:sz w:val="28"/>
          <w:szCs w:val="28"/>
        </w:rPr>
        <w:t xml:space="preserve"> </w:t>
      </w:r>
      <w:r w:rsidR="000D29DA" w:rsidRPr="004D00FB">
        <w:rPr>
          <w:color w:val="000000" w:themeColor="text1"/>
          <w:sz w:val="28"/>
          <w:szCs w:val="28"/>
        </w:rPr>
        <w:t xml:space="preserve">размещение, </w:t>
      </w:r>
      <w:r w:rsidRPr="004D00FB">
        <w:rPr>
          <w:color w:val="000000" w:themeColor="text1"/>
          <w:sz w:val="28"/>
          <w:szCs w:val="28"/>
        </w:rPr>
        <w:t>передача, накопление, перемещение ЯДМ</w:t>
      </w:r>
      <w:r w:rsidR="001367B0" w:rsidRPr="004D00FB">
        <w:rPr>
          <w:color w:val="000000" w:themeColor="text1"/>
          <w:sz w:val="28"/>
          <w:szCs w:val="28"/>
        </w:rPr>
        <w:t xml:space="preserve"> (В, Н)</w:t>
      </w:r>
      <w:bookmarkEnd w:id="101"/>
      <w:bookmarkEnd w:id="102"/>
      <w:r w:rsidR="00B424B6" w:rsidRPr="004D00FB">
        <w:rPr>
          <w:color w:val="000000" w:themeColor="text1"/>
          <w:sz w:val="28"/>
          <w:szCs w:val="28"/>
        </w:rPr>
        <w:t>;</w:t>
      </w:r>
    </w:p>
    <w:p w14:paraId="4C397D44" w14:textId="77777777" w:rsidR="0070621F" w:rsidRPr="004D00FB" w:rsidRDefault="000C24A7" w:rsidP="0066240B">
      <w:pPr>
        <w:pStyle w:val="Default"/>
        <w:tabs>
          <w:tab w:val="left" w:pos="1134"/>
        </w:tabs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103" w:name="_Toc131350099"/>
      <w:bookmarkStart w:id="104" w:name="_Toc133932710"/>
      <w:r w:rsidRPr="004D00FB">
        <w:rPr>
          <w:color w:val="000000" w:themeColor="text1"/>
          <w:sz w:val="28"/>
          <w:szCs w:val="28"/>
        </w:rPr>
        <w:t>и</w:t>
      </w:r>
      <w:r w:rsidR="0050708B" w:rsidRPr="004D00FB">
        <w:rPr>
          <w:color w:val="000000" w:themeColor="text1"/>
          <w:sz w:val="28"/>
          <w:szCs w:val="28"/>
        </w:rPr>
        <w:t>зменение агрегатного состояния</w:t>
      </w:r>
      <w:r w:rsidR="00391069" w:rsidRPr="004D00FB">
        <w:rPr>
          <w:color w:val="000000" w:themeColor="text1"/>
          <w:sz w:val="28"/>
          <w:szCs w:val="28"/>
        </w:rPr>
        <w:t xml:space="preserve"> и </w:t>
      </w:r>
      <w:r w:rsidR="0050708B" w:rsidRPr="004D00FB">
        <w:rPr>
          <w:color w:val="000000" w:themeColor="text1"/>
          <w:sz w:val="28"/>
          <w:szCs w:val="28"/>
        </w:rPr>
        <w:t>свойств ЯДМ (В</w:t>
      </w:r>
      <w:r w:rsidR="001367B0" w:rsidRPr="004D00FB">
        <w:rPr>
          <w:color w:val="000000" w:themeColor="text1"/>
          <w:sz w:val="28"/>
          <w:szCs w:val="28"/>
        </w:rPr>
        <w:t>, Н</w:t>
      </w:r>
      <w:r w:rsidR="0050708B" w:rsidRPr="004D00FB">
        <w:rPr>
          <w:color w:val="000000" w:themeColor="text1"/>
          <w:sz w:val="28"/>
          <w:szCs w:val="28"/>
        </w:rPr>
        <w:t>)</w:t>
      </w:r>
      <w:r w:rsidR="00D33987" w:rsidRPr="004D00FB">
        <w:rPr>
          <w:color w:val="000000" w:themeColor="text1"/>
          <w:sz w:val="28"/>
          <w:szCs w:val="28"/>
        </w:rPr>
        <w:t xml:space="preserve"> (</w:t>
      </w:r>
      <w:r w:rsidR="0050708B" w:rsidRPr="004D00FB">
        <w:rPr>
          <w:color w:val="000000" w:themeColor="text1"/>
          <w:sz w:val="28"/>
          <w:szCs w:val="28"/>
        </w:rPr>
        <w:t>плотности, влажности, концентрации, пространственного распределения и нуклидного состава</w:t>
      </w:r>
      <w:r w:rsidR="00D33987" w:rsidRPr="004D00FB">
        <w:rPr>
          <w:color w:val="000000" w:themeColor="text1"/>
          <w:sz w:val="28"/>
          <w:szCs w:val="28"/>
        </w:rPr>
        <w:t>)</w:t>
      </w:r>
      <w:bookmarkEnd w:id="103"/>
      <w:bookmarkEnd w:id="104"/>
      <w:r w:rsidR="00D33987" w:rsidRPr="004D00FB">
        <w:rPr>
          <w:color w:val="000000" w:themeColor="text1"/>
          <w:sz w:val="28"/>
          <w:szCs w:val="28"/>
        </w:rPr>
        <w:t>;</w:t>
      </w:r>
    </w:p>
    <w:p w14:paraId="3C423994" w14:textId="3A9F6AE2" w:rsidR="003B3975" w:rsidRDefault="003B3975" w:rsidP="0066240B">
      <w:pPr>
        <w:pStyle w:val="Default"/>
        <w:tabs>
          <w:tab w:val="left" w:pos="1134"/>
        </w:tabs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неравномерное (локальное) перераспределение и концентрирование делящихся материалов в объеме ВЖС, осадках и шламах внутри оборудования пирохимической переработки ОЯТ;</w:t>
      </w:r>
    </w:p>
    <w:p w14:paraId="54877604" w14:textId="27A9E851" w:rsidR="0070621F" w:rsidRPr="004D00FB" w:rsidRDefault="00441BCB" w:rsidP="0066240B">
      <w:pPr>
        <w:pStyle w:val="Default"/>
        <w:tabs>
          <w:tab w:val="left" w:pos="1134"/>
        </w:tabs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 xml:space="preserve">отказ </w:t>
      </w:r>
      <w:r w:rsidR="00A62DC3" w:rsidRPr="004D00FB">
        <w:rPr>
          <w:color w:val="000000" w:themeColor="text1"/>
          <w:sz w:val="28"/>
          <w:szCs w:val="28"/>
        </w:rPr>
        <w:t>средств</w:t>
      </w:r>
      <w:r w:rsidRPr="004D00FB">
        <w:rPr>
          <w:color w:val="000000" w:themeColor="text1"/>
          <w:sz w:val="28"/>
          <w:szCs w:val="28"/>
        </w:rPr>
        <w:t xml:space="preserve"> контроля </w:t>
      </w:r>
      <w:r w:rsidR="00D45E83" w:rsidRPr="004D00FB">
        <w:rPr>
          <w:color w:val="000000" w:themeColor="text1"/>
          <w:sz w:val="28"/>
          <w:szCs w:val="28"/>
        </w:rPr>
        <w:t>параметров ядерной безопасности</w:t>
      </w:r>
      <w:r w:rsidR="0070621F" w:rsidRPr="004D00FB">
        <w:rPr>
          <w:color w:val="000000" w:themeColor="text1"/>
          <w:sz w:val="28"/>
          <w:szCs w:val="28"/>
        </w:rPr>
        <w:t>;</w:t>
      </w:r>
    </w:p>
    <w:p w14:paraId="6BC748E6" w14:textId="77777777" w:rsidR="00B7346B" w:rsidRPr="004D00FB" w:rsidRDefault="00B7346B" w:rsidP="0066240B">
      <w:pPr>
        <w:pStyle w:val="Default"/>
        <w:tabs>
          <w:tab w:val="left" w:pos="1134"/>
        </w:tabs>
        <w:spacing w:line="336" w:lineRule="auto"/>
        <w:ind w:firstLine="709"/>
        <w:jc w:val="both"/>
        <w:rPr>
          <w:color w:val="000000" w:themeColor="text1"/>
          <w:sz w:val="28"/>
        </w:rPr>
      </w:pPr>
      <w:bookmarkStart w:id="105" w:name="_Toc131350101"/>
      <w:bookmarkStart w:id="106" w:name="_Toc133932712"/>
      <w:r w:rsidRPr="004D00FB">
        <w:rPr>
          <w:color w:val="000000" w:themeColor="text1"/>
          <w:sz w:val="28"/>
          <w:szCs w:val="28"/>
        </w:rPr>
        <w:t xml:space="preserve">ошибка персонала </w:t>
      </w:r>
      <w:r w:rsidR="00D45E83" w:rsidRPr="004D00FB">
        <w:rPr>
          <w:color w:val="000000" w:themeColor="text1"/>
          <w:sz w:val="28"/>
          <w:szCs w:val="28"/>
        </w:rPr>
        <w:t xml:space="preserve">при </w:t>
      </w:r>
      <w:r w:rsidRPr="004D00FB">
        <w:rPr>
          <w:color w:val="000000" w:themeColor="text1"/>
          <w:sz w:val="28"/>
          <w:szCs w:val="28"/>
        </w:rPr>
        <w:t>ведении технологического процесса, выполнении работ по техническому обслуживанию и ремонту</w:t>
      </w:r>
      <w:r w:rsidR="00FD5434" w:rsidRPr="004D00FB">
        <w:rPr>
          <w:color w:val="000000" w:themeColor="text1"/>
          <w:sz w:val="28"/>
          <w:szCs w:val="28"/>
        </w:rPr>
        <w:t xml:space="preserve"> оборудования</w:t>
      </w:r>
      <w:bookmarkEnd w:id="105"/>
      <w:bookmarkEnd w:id="106"/>
      <w:r w:rsidR="00B424B6" w:rsidRPr="004D00FB">
        <w:rPr>
          <w:color w:val="000000" w:themeColor="text1"/>
          <w:sz w:val="28"/>
          <w:szCs w:val="28"/>
        </w:rPr>
        <w:t>.</w:t>
      </w:r>
    </w:p>
    <w:p w14:paraId="57448A67" w14:textId="4FEB2CE5" w:rsidR="00B7346B" w:rsidRPr="004D00FB" w:rsidRDefault="009D37FE" w:rsidP="002779AD">
      <w:pPr>
        <w:pStyle w:val="3"/>
        <w:tabs>
          <w:tab w:val="left" w:pos="1134"/>
        </w:tabs>
        <w:spacing w:before="0" w:line="33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7" w:name="_Toc131350102"/>
      <w:bookmarkStart w:id="108" w:name="_Toc133932713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B074F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424B6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7346B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нутренние события</w:t>
      </w:r>
      <w:bookmarkEnd w:id="107"/>
      <w:bookmarkEnd w:id="108"/>
    </w:p>
    <w:p w14:paraId="7B7E6C27" w14:textId="0C263EDC" w:rsidR="00B7346B" w:rsidRPr="004D00FB" w:rsidRDefault="00B32BAA" w:rsidP="0066240B">
      <w:pPr>
        <w:pStyle w:val="Default"/>
        <w:tabs>
          <w:tab w:val="left" w:pos="1134"/>
        </w:tabs>
        <w:spacing w:line="336" w:lineRule="auto"/>
        <w:ind w:firstLine="709"/>
        <w:jc w:val="both"/>
        <w:outlineLvl w:val="3"/>
        <w:rPr>
          <w:color w:val="000000" w:themeColor="text1"/>
          <w:sz w:val="28"/>
          <w:szCs w:val="28"/>
        </w:rPr>
      </w:pPr>
      <w:bookmarkStart w:id="109" w:name="_Toc131350103"/>
      <w:bookmarkStart w:id="110" w:name="_Toc133932714"/>
      <w:r w:rsidRPr="004D00FB">
        <w:rPr>
          <w:color w:val="000000" w:themeColor="text1"/>
          <w:sz w:val="28"/>
          <w:szCs w:val="28"/>
        </w:rPr>
        <w:t>2.</w:t>
      </w:r>
      <w:r w:rsidR="00B074FD">
        <w:rPr>
          <w:color w:val="000000" w:themeColor="text1"/>
          <w:sz w:val="28"/>
          <w:szCs w:val="28"/>
        </w:rPr>
        <w:t>3</w:t>
      </w:r>
      <w:r w:rsidRPr="004D00FB">
        <w:rPr>
          <w:color w:val="000000" w:themeColor="text1"/>
          <w:sz w:val="28"/>
          <w:szCs w:val="28"/>
        </w:rPr>
        <w:t xml:space="preserve">.1. Внутренние </w:t>
      </w:r>
      <w:r w:rsidR="00B7346B" w:rsidRPr="004D00FB">
        <w:rPr>
          <w:color w:val="000000" w:themeColor="text1"/>
          <w:sz w:val="28"/>
          <w:szCs w:val="28"/>
        </w:rPr>
        <w:t>пожары и взрывы:</w:t>
      </w:r>
      <w:bookmarkEnd w:id="109"/>
      <w:bookmarkEnd w:id="110"/>
    </w:p>
    <w:p w14:paraId="3C081319" w14:textId="77777777" w:rsidR="00D33987" w:rsidRPr="004D00FB" w:rsidRDefault="0087566C" w:rsidP="002779AD">
      <w:pPr>
        <w:pStyle w:val="Default"/>
        <w:tabs>
          <w:tab w:val="left" w:pos="1701"/>
        </w:tabs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lastRenderedPageBreak/>
        <w:t>возникновени</w:t>
      </w:r>
      <w:r w:rsidR="001367B0" w:rsidRPr="004D00FB">
        <w:rPr>
          <w:color w:val="000000" w:themeColor="text1"/>
          <w:sz w:val="28"/>
          <w:szCs w:val="28"/>
        </w:rPr>
        <w:t>е</w:t>
      </w:r>
      <w:r w:rsidRPr="004D00FB">
        <w:rPr>
          <w:color w:val="000000" w:themeColor="text1"/>
          <w:sz w:val="28"/>
          <w:szCs w:val="28"/>
        </w:rPr>
        <w:t xml:space="preserve"> </w:t>
      </w:r>
      <w:r w:rsidR="00D33987" w:rsidRPr="004D00FB">
        <w:rPr>
          <w:color w:val="000000" w:themeColor="text1"/>
          <w:sz w:val="28"/>
          <w:szCs w:val="28"/>
        </w:rPr>
        <w:t>взрывов:</w:t>
      </w:r>
    </w:p>
    <w:p w14:paraId="1CD17489" w14:textId="77777777" w:rsidR="00252050" w:rsidRPr="004D00FB" w:rsidRDefault="00252050" w:rsidP="00510C7B">
      <w:pPr>
        <w:pStyle w:val="Default"/>
        <w:tabs>
          <w:tab w:val="left" w:pos="1701"/>
        </w:tabs>
        <w:spacing w:line="336" w:lineRule="auto"/>
        <w:ind w:firstLine="993"/>
        <w:jc w:val="both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 xml:space="preserve">образование взрывоопасных смесей и соединений, в том числе </w:t>
      </w:r>
      <w:r w:rsidR="00510C7B" w:rsidRPr="004D00FB">
        <w:rPr>
          <w:color w:val="000000" w:themeColor="text1"/>
          <w:sz w:val="28"/>
          <w:szCs w:val="28"/>
        </w:rPr>
        <w:t>вследствие выделения</w:t>
      </w:r>
      <w:r w:rsidRPr="004D00FB">
        <w:rPr>
          <w:color w:val="000000" w:themeColor="text1"/>
          <w:sz w:val="28"/>
          <w:szCs w:val="28"/>
        </w:rPr>
        <w:t xml:space="preserve"> водорода при химическом взаимодействии соединений и радиационного разложения технологических сред; </w:t>
      </w:r>
    </w:p>
    <w:p w14:paraId="2A706611" w14:textId="77777777" w:rsidR="0087566C" w:rsidRPr="004D00FB" w:rsidRDefault="0087566C" w:rsidP="00510C7B">
      <w:pPr>
        <w:pStyle w:val="Default"/>
        <w:tabs>
          <w:tab w:val="left" w:pos="1701"/>
        </w:tabs>
        <w:spacing w:line="336" w:lineRule="auto"/>
        <w:ind w:firstLine="993"/>
        <w:jc w:val="both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>неконтролируемы</w:t>
      </w:r>
      <w:r w:rsidR="00D33987" w:rsidRPr="004D00FB">
        <w:rPr>
          <w:color w:val="000000" w:themeColor="text1"/>
          <w:sz w:val="28"/>
          <w:szCs w:val="28"/>
        </w:rPr>
        <w:t>е</w:t>
      </w:r>
      <w:r w:rsidRPr="004D00FB">
        <w:rPr>
          <w:color w:val="000000" w:themeColor="text1"/>
          <w:sz w:val="28"/>
          <w:szCs w:val="28"/>
        </w:rPr>
        <w:t xml:space="preserve"> экзотермически</w:t>
      </w:r>
      <w:r w:rsidR="00D33987" w:rsidRPr="004D00FB">
        <w:rPr>
          <w:color w:val="000000" w:themeColor="text1"/>
          <w:sz w:val="28"/>
          <w:szCs w:val="28"/>
        </w:rPr>
        <w:t>е</w:t>
      </w:r>
      <w:r w:rsidRPr="004D00FB">
        <w:rPr>
          <w:color w:val="000000" w:themeColor="text1"/>
          <w:sz w:val="28"/>
          <w:szCs w:val="28"/>
        </w:rPr>
        <w:t xml:space="preserve"> химически</w:t>
      </w:r>
      <w:r w:rsidR="00D33987" w:rsidRPr="004D00FB">
        <w:rPr>
          <w:color w:val="000000" w:themeColor="text1"/>
          <w:sz w:val="28"/>
          <w:szCs w:val="28"/>
        </w:rPr>
        <w:t>е</w:t>
      </w:r>
      <w:r w:rsidRPr="004D00FB">
        <w:rPr>
          <w:color w:val="000000" w:themeColor="text1"/>
          <w:sz w:val="28"/>
          <w:szCs w:val="28"/>
        </w:rPr>
        <w:t xml:space="preserve"> реакци</w:t>
      </w:r>
      <w:r w:rsidR="00D33987" w:rsidRPr="004D00FB">
        <w:rPr>
          <w:color w:val="000000" w:themeColor="text1"/>
          <w:sz w:val="28"/>
          <w:szCs w:val="28"/>
        </w:rPr>
        <w:t>и</w:t>
      </w:r>
      <w:r w:rsidR="00602820" w:rsidRPr="004D00FB">
        <w:rPr>
          <w:color w:val="000000" w:themeColor="text1"/>
          <w:sz w:val="28"/>
          <w:szCs w:val="28"/>
        </w:rPr>
        <w:t>;</w:t>
      </w:r>
    </w:p>
    <w:p w14:paraId="350859CA" w14:textId="10B6032E" w:rsidR="00852250" w:rsidRPr="004D00FB" w:rsidRDefault="00852250" w:rsidP="00510C7B">
      <w:pPr>
        <w:pStyle w:val="Default"/>
        <w:tabs>
          <w:tab w:val="left" w:pos="1701"/>
        </w:tabs>
        <w:spacing w:line="336" w:lineRule="auto"/>
        <w:ind w:firstLine="993"/>
        <w:jc w:val="both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>потер</w:t>
      </w:r>
      <w:r w:rsidR="00391069" w:rsidRPr="004D00FB">
        <w:rPr>
          <w:color w:val="000000" w:themeColor="text1"/>
          <w:sz w:val="28"/>
          <w:szCs w:val="28"/>
        </w:rPr>
        <w:t>я</w:t>
      </w:r>
      <w:r w:rsidRPr="004D00FB">
        <w:rPr>
          <w:color w:val="000000" w:themeColor="text1"/>
          <w:sz w:val="28"/>
          <w:szCs w:val="28"/>
        </w:rPr>
        <w:t xml:space="preserve"> </w:t>
      </w:r>
      <w:r w:rsidR="001E37CF" w:rsidRPr="004D00FB">
        <w:rPr>
          <w:color w:val="000000" w:themeColor="text1"/>
          <w:sz w:val="28"/>
          <w:szCs w:val="28"/>
        </w:rPr>
        <w:t xml:space="preserve">инертной </w:t>
      </w:r>
      <w:r w:rsidR="0060431B">
        <w:rPr>
          <w:color w:val="000000" w:themeColor="text1"/>
          <w:sz w:val="28"/>
          <w:szCs w:val="28"/>
        </w:rPr>
        <w:t xml:space="preserve">атмосферы </w:t>
      </w:r>
      <w:r w:rsidRPr="004D00FB">
        <w:rPr>
          <w:color w:val="000000" w:themeColor="text1"/>
          <w:sz w:val="28"/>
          <w:szCs w:val="28"/>
        </w:rPr>
        <w:t xml:space="preserve">или </w:t>
      </w:r>
      <w:r w:rsidR="00D57B64" w:rsidRPr="004D00FB">
        <w:rPr>
          <w:color w:val="000000" w:themeColor="text1"/>
          <w:sz w:val="28"/>
          <w:szCs w:val="28"/>
        </w:rPr>
        <w:t>и</w:t>
      </w:r>
      <w:r w:rsidR="00611BCD" w:rsidRPr="004D00FB">
        <w:rPr>
          <w:color w:val="000000" w:themeColor="text1"/>
          <w:sz w:val="28"/>
          <w:szCs w:val="28"/>
        </w:rPr>
        <w:t>зменение</w:t>
      </w:r>
      <w:r w:rsidR="0060431B">
        <w:rPr>
          <w:color w:val="000000" w:themeColor="text1"/>
          <w:sz w:val="28"/>
          <w:szCs w:val="28"/>
        </w:rPr>
        <w:t xml:space="preserve"> ее</w:t>
      </w:r>
      <w:r w:rsidR="00611BCD" w:rsidRPr="004D00FB">
        <w:rPr>
          <w:color w:val="000000" w:themeColor="text1"/>
          <w:sz w:val="28"/>
          <w:szCs w:val="28"/>
        </w:rPr>
        <w:t xml:space="preserve"> </w:t>
      </w:r>
      <w:r w:rsidRPr="004D00FB">
        <w:rPr>
          <w:color w:val="000000" w:themeColor="text1"/>
          <w:sz w:val="28"/>
          <w:szCs w:val="28"/>
        </w:rPr>
        <w:t>состава;</w:t>
      </w:r>
    </w:p>
    <w:p w14:paraId="1C697C64" w14:textId="77777777" w:rsidR="00E370C9" w:rsidRPr="004D00FB" w:rsidRDefault="00611BCD" w:rsidP="00510C7B">
      <w:pPr>
        <w:pStyle w:val="Default"/>
        <w:tabs>
          <w:tab w:val="left" w:pos="1701"/>
        </w:tabs>
        <w:spacing w:line="336" w:lineRule="auto"/>
        <w:ind w:firstLine="993"/>
        <w:jc w:val="both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>неконтролируемое смешение реагентов;</w:t>
      </w:r>
    </w:p>
    <w:p w14:paraId="15D5D249" w14:textId="77777777" w:rsidR="00852250" w:rsidRPr="004D00FB" w:rsidRDefault="00852250" w:rsidP="00510C7B">
      <w:pPr>
        <w:pStyle w:val="Default"/>
        <w:tabs>
          <w:tab w:val="left" w:pos="1701"/>
        </w:tabs>
        <w:spacing w:line="336" w:lineRule="auto"/>
        <w:ind w:firstLine="993"/>
        <w:jc w:val="both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>поступлени</w:t>
      </w:r>
      <w:r w:rsidR="00252050" w:rsidRPr="004D00FB">
        <w:rPr>
          <w:color w:val="000000" w:themeColor="text1"/>
          <w:sz w:val="28"/>
          <w:szCs w:val="28"/>
        </w:rPr>
        <w:t>е</w:t>
      </w:r>
      <w:r w:rsidRPr="004D00FB">
        <w:rPr>
          <w:color w:val="000000" w:themeColor="text1"/>
          <w:sz w:val="28"/>
          <w:szCs w:val="28"/>
        </w:rPr>
        <w:t xml:space="preserve"> жидких сред в высокотемпературное оборудование</w:t>
      </w:r>
      <w:r w:rsidR="00B579D7" w:rsidRPr="004D00FB">
        <w:rPr>
          <w:color w:val="000000" w:themeColor="text1"/>
          <w:sz w:val="28"/>
          <w:szCs w:val="28"/>
        </w:rPr>
        <w:t>;</w:t>
      </w:r>
    </w:p>
    <w:p w14:paraId="46F0F8B6" w14:textId="77777777" w:rsidR="00A0766C" w:rsidRPr="004D00FB" w:rsidRDefault="005167AA" w:rsidP="00510C7B">
      <w:pPr>
        <w:pStyle w:val="Default"/>
        <w:tabs>
          <w:tab w:val="left" w:pos="1134"/>
        </w:tabs>
        <w:spacing w:line="336" w:lineRule="auto"/>
        <w:ind w:firstLine="993"/>
        <w:jc w:val="both"/>
        <w:outlineLvl w:val="4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 xml:space="preserve">возникновение </w:t>
      </w:r>
      <w:r w:rsidR="00B2303B" w:rsidRPr="004D00FB">
        <w:rPr>
          <w:color w:val="000000" w:themeColor="text1"/>
          <w:sz w:val="28"/>
          <w:szCs w:val="28"/>
        </w:rPr>
        <w:t xml:space="preserve">горения </w:t>
      </w:r>
      <w:r w:rsidRPr="004D00FB">
        <w:rPr>
          <w:color w:val="000000" w:themeColor="text1"/>
          <w:sz w:val="28"/>
          <w:szCs w:val="28"/>
        </w:rPr>
        <w:t xml:space="preserve">и </w:t>
      </w:r>
      <w:r w:rsidR="00A0766C" w:rsidRPr="004D00FB">
        <w:rPr>
          <w:color w:val="000000" w:themeColor="text1"/>
          <w:sz w:val="28"/>
          <w:szCs w:val="28"/>
        </w:rPr>
        <w:t>пожар</w:t>
      </w:r>
      <w:r w:rsidRPr="004D00FB">
        <w:rPr>
          <w:color w:val="000000" w:themeColor="text1"/>
          <w:sz w:val="28"/>
          <w:szCs w:val="28"/>
        </w:rPr>
        <w:t>ов</w:t>
      </w:r>
      <w:r w:rsidR="00A0766C" w:rsidRPr="004D00FB">
        <w:rPr>
          <w:color w:val="000000" w:themeColor="text1"/>
          <w:sz w:val="28"/>
          <w:szCs w:val="28"/>
        </w:rPr>
        <w:t>:</w:t>
      </w:r>
    </w:p>
    <w:p w14:paraId="25822ED1" w14:textId="77777777" w:rsidR="007205F4" w:rsidRPr="004D00FB" w:rsidRDefault="007205F4" w:rsidP="00510C7B">
      <w:pPr>
        <w:pStyle w:val="Default"/>
        <w:tabs>
          <w:tab w:val="left" w:pos="1134"/>
          <w:tab w:val="left" w:pos="1276"/>
          <w:tab w:val="left" w:pos="1843"/>
        </w:tabs>
        <w:spacing w:line="336" w:lineRule="auto"/>
        <w:ind w:firstLine="993"/>
        <w:jc w:val="both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>неисправност</w:t>
      </w:r>
      <w:r w:rsidR="00481B02" w:rsidRPr="004D00FB">
        <w:rPr>
          <w:color w:val="000000" w:themeColor="text1"/>
          <w:sz w:val="28"/>
          <w:szCs w:val="28"/>
        </w:rPr>
        <w:t>ь</w:t>
      </w:r>
      <w:r w:rsidRPr="004D00FB">
        <w:rPr>
          <w:color w:val="000000" w:themeColor="text1"/>
          <w:sz w:val="28"/>
          <w:szCs w:val="28"/>
        </w:rPr>
        <w:t xml:space="preserve"> </w:t>
      </w:r>
      <w:r w:rsidR="0020258E" w:rsidRPr="004D00FB">
        <w:rPr>
          <w:color w:val="000000" w:themeColor="text1"/>
          <w:sz w:val="28"/>
          <w:szCs w:val="28"/>
        </w:rPr>
        <w:t>электрооборудования</w:t>
      </w:r>
      <w:r w:rsidRPr="004D00FB">
        <w:rPr>
          <w:color w:val="000000" w:themeColor="text1"/>
          <w:sz w:val="28"/>
          <w:szCs w:val="28"/>
        </w:rPr>
        <w:t>;</w:t>
      </w:r>
    </w:p>
    <w:p w14:paraId="0E4AD375" w14:textId="77777777" w:rsidR="00BB2A95" w:rsidRPr="004D00FB" w:rsidRDefault="00611BCD" w:rsidP="00510C7B">
      <w:pPr>
        <w:pStyle w:val="Default"/>
        <w:tabs>
          <w:tab w:val="left" w:pos="1134"/>
          <w:tab w:val="left" w:pos="1276"/>
          <w:tab w:val="left" w:pos="1843"/>
        </w:tabs>
        <w:spacing w:line="336" w:lineRule="auto"/>
        <w:ind w:firstLine="993"/>
        <w:jc w:val="both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>возникновени</w:t>
      </w:r>
      <w:r w:rsidR="00FF1146" w:rsidRPr="004D00FB">
        <w:rPr>
          <w:color w:val="000000" w:themeColor="text1"/>
          <w:sz w:val="28"/>
          <w:szCs w:val="28"/>
        </w:rPr>
        <w:t>е</w:t>
      </w:r>
      <w:r w:rsidRPr="004D00FB">
        <w:rPr>
          <w:color w:val="000000" w:themeColor="text1"/>
          <w:sz w:val="28"/>
          <w:szCs w:val="28"/>
        </w:rPr>
        <w:t xml:space="preserve"> короткого замыкания;</w:t>
      </w:r>
    </w:p>
    <w:p w14:paraId="679EE693" w14:textId="77777777" w:rsidR="00B7346B" w:rsidRPr="004D00FB" w:rsidRDefault="00B424B6" w:rsidP="00510C7B">
      <w:pPr>
        <w:pStyle w:val="Default"/>
        <w:tabs>
          <w:tab w:val="left" w:pos="1134"/>
          <w:tab w:val="left" w:pos="1276"/>
          <w:tab w:val="left" w:pos="1843"/>
        </w:tabs>
        <w:spacing w:line="336" w:lineRule="auto"/>
        <w:ind w:firstLine="993"/>
        <w:jc w:val="both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>возгорание (воспламенение)</w:t>
      </w:r>
      <w:r w:rsidR="005E2E94" w:rsidRPr="004D00FB">
        <w:rPr>
          <w:color w:val="000000" w:themeColor="text1"/>
          <w:sz w:val="28"/>
          <w:szCs w:val="28"/>
        </w:rPr>
        <w:t xml:space="preserve"> </w:t>
      </w:r>
      <w:r w:rsidR="00B7346B" w:rsidRPr="004D00FB">
        <w:rPr>
          <w:color w:val="000000" w:themeColor="text1"/>
          <w:sz w:val="28"/>
          <w:szCs w:val="28"/>
        </w:rPr>
        <w:t xml:space="preserve">горючего </w:t>
      </w:r>
      <w:r w:rsidR="00852200" w:rsidRPr="004D00FB">
        <w:rPr>
          <w:color w:val="000000" w:themeColor="text1"/>
          <w:sz w:val="28"/>
          <w:szCs w:val="28"/>
        </w:rPr>
        <w:t>материала</w:t>
      </w:r>
      <w:r w:rsidR="00D33987" w:rsidRPr="004D00FB">
        <w:rPr>
          <w:color w:val="000000" w:themeColor="text1"/>
          <w:sz w:val="28"/>
          <w:szCs w:val="28"/>
        </w:rPr>
        <w:t>.</w:t>
      </w:r>
    </w:p>
    <w:p w14:paraId="560082A6" w14:textId="32464674" w:rsidR="002E05D1" w:rsidRPr="004D00FB" w:rsidRDefault="002E05D1" w:rsidP="0066240B">
      <w:pPr>
        <w:pStyle w:val="Default"/>
        <w:tabs>
          <w:tab w:val="left" w:pos="1134"/>
          <w:tab w:val="left" w:pos="4678"/>
          <w:tab w:val="left" w:pos="5103"/>
        </w:tabs>
        <w:spacing w:line="336" w:lineRule="auto"/>
        <w:ind w:firstLine="709"/>
        <w:jc w:val="both"/>
        <w:outlineLvl w:val="3"/>
        <w:rPr>
          <w:color w:val="000000" w:themeColor="text1"/>
          <w:sz w:val="28"/>
          <w:szCs w:val="28"/>
        </w:rPr>
      </w:pPr>
      <w:bookmarkStart w:id="111" w:name="_Toc131350105"/>
      <w:bookmarkStart w:id="112" w:name="_Toc133932716"/>
      <w:r w:rsidRPr="004D00FB">
        <w:rPr>
          <w:color w:val="000000" w:themeColor="text1"/>
          <w:sz w:val="28"/>
          <w:szCs w:val="28"/>
        </w:rPr>
        <w:t>2.</w:t>
      </w:r>
      <w:r w:rsidR="00B074FD">
        <w:rPr>
          <w:color w:val="000000" w:themeColor="text1"/>
          <w:sz w:val="28"/>
          <w:szCs w:val="28"/>
        </w:rPr>
        <w:t>3</w:t>
      </w:r>
      <w:r w:rsidRPr="004D00FB">
        <w:rPr>
          <w:color w:val="000000" w:themeColor="text1"/>
          <w:sz w:val="28"/>
          <w:szCs w:val="28"/>
        </w:rPr>
        <w:t>.</w:t>
      </w:r>
      <w:r w:rsidR="00302DFE" w:rsidRPr="004D00FB">
        <w:rPr>
          <w:color w:val="000000" w:themeColor="text1"/>
          <w:sz w:val="28"/>
          <w:szCs w:val="28"/>
        </w:rPr>
        <w:t>2</w:t>
      </w:r>
      <w:r w:rsidRPr="004D00FB">
        <w:rPr>
          <w:color w:val="000000" w:themeColor="text1"/>
          <w:sz w:val="28"/>
          <w:szCs w:val="28"/>
        </w:rPr>
        <w:t>. Затопление помещений</w:t>
      </w:r>
      <w:r w:rsidR="009169D0" w:rsidRPr="004D00FB">
        <w:rPr>
          <w:color w:val="000000" w:themeColor="text1"/>
          <w:sz w:val="28"/>
          <w:szCs w:val="28"/>
        </w:rPr>
        <w:t xml:space="preserve">, </w:t>
      </w:r>
      <w:r w:rsidR="00A62DC3" w:rsidRPr="004D00FB">
        <w:rPr>
          <w:color w:val="000000" w:themeColor="text1"/>
          <w:sz w:val="28"/>
          <w:szCs w:val="28"/>
        </w:rPr>
        <w:t>боксов,</w:t>
      </w:r>
      <w:r w:rsidR="00B66EA7" w:rsidRPr="004D00FB">
        <w:rPr>
          <w:color w:val="000000" w:themeColor="text1"/>
          <w:sz w:val="28"/>
          <w:szCs w:val="28"/>
        </w:rPr>
        <w:t xml:space="preserve"> </w:t>
      </w:r>
      <w:r w:rsidRPr="004D00FB">
        <w:rPr>
          <w:color w:val="000000" w:themeColor="text1"/>
          <w:sz w:val="28"/>
          <w:szCs w:val="28"/>
        </w:rPr>
        <w:t>оборудования жидкими средами</w:t>
      </w:r>
      <w:bookmarkEnd w:id="111"/>
      <w:bookmarkEnd w:id="112"/>
      <w:r w:rsidR="00B66EA7" w:rsidRPr="004D00FB">
        <w:rPr>
          <w:color w:val="000000" w:themeColor="text1"/>
          <w:sz w:val="28"/>
          <w:szCs w:val="28"/>
        </w:rPr>
        <w:t>.</w:t>
      </w:r>
    </w:p>
    <w:p w14:paraId="6CA0EDB3" w14:textId="4D09A363" w:rsidR="00B25912" w:rsidRPr="004D00FB" w:rsidRDefault="002E05D1" w:rsidP="0066240B">
      <w:pPr>
        <w:pStyle w:val="Default"/>
        <w:tabs>
          <w:tab w:val="left" w:pos="1134"/>
        </w:tabs>
        <w:spacing w:line="336" w:lineRule="auto"/>
        <w:ind w:firstLine="709"/>
        <w:jc w:val="both"/>
        <w:outlineLvl w:val="3"/>
        <w:rPr>
          <w:color w:val="000000" w:themeColor="text1"/>
          <w:sz w:val="28"/>
          <w:szCs w:val="28"/>
        </w:rPr>
      </w:pPr>
      <w:bookmarkStart w:id="113" w:name="_Toc131350106"/>
      <w:bookmarkStart w:id="114" w:name="_Toc133932717"/>
      <w:r w:rsidRPr="004D00FB">
        <w:rPr>
          <w:color w:val="000000" w:themeColor="text1"/>
          <w:sz w:val="28"/>
          <w:szCs w:val="28"/>
        </w:rPr>
        <w:t>2.</w:t>
      </w:r>
      <w:r w:rsidR="00B074FD">
        <w:rPr>
          <w:color w:val="000000" w:themeColor="text1"/>
          <w:sz w:val="28"/>
          <w:szCs w:val="28"/>
        </w:rPr>
        <w:t>3</w:t>
      </w:r>
      <w:r w:rsidRPr="004D00FB">
        <w:rPr>
          <w:color w:val="000000" w:themeColor="text1"/>
          <w:sz w:val="28"/>
          <w:szCs w:val="28"/>
        </w:rPr>
        <w:t>.</w:t>
      </w:r>
      <w:r w:rsidR="00302DFE" w:rsidRPr="004D00FB">
        <w:rPr>
          <w:color w:val="000000" w:themeColor="text1"/>
          <w:sz w:val="28"/>
          <w:szCs w:val="28"/>
        </w:rPr>
        <w:t>3</w:t>
      </w:r>
      <w:r w:rsidRPr="004D00FB">
        <w:rPr>
          <w:color w:val="000000" w:themeColor="text1"/>
          <w:sz w:val="28"/>
          <w:szCs w:val="28"/>
        </w:rPr>
        <w:t xml:space="preserve">. </w:t>
      </w:r>
      <w:r w:rsidR="00B25912" w:rsidRPr="004D00FB">
        <w:rPr>
          <w:color w:val="000000" w:themeColor="text1"/>
          <w:sz w:val="28"/>
          <w:szCs w:val="28"/>
        </w:rPr>
        <w:t xml:space="preserve">Воздействие </w:t>
      </w:r>
      <w:r w:rsidR="00440587" w:rsidRPr="004D00FB">
        <w:rPr>
          <w:color w:val="000000" w:themeColor="text1"/>
          <w:sz w:val="28"/>
          <w:szCs w:val="28"/>
        </w:rPr>
        <w:t>ударных волн, струй, летящих предметов</w:t>
      </w:r>
      <w:bookmarkStart w:id="115" w:name="_Toc131350107"/>
      <w:bookmarkStart w:id="116" w:name="_Toc133932718"/>
      <w:bookmarkEnd w:id="113"/>
      <w:bookmarkEnd w:id="114"/>
      <w:r w:rsidR="00B66EA7" w:rsidRPr="004D00FB">
        <w:rPr>
          <w:color w:val="000000" w:themeColor="text1"/>
          <w:sz w:val="28"/>
          <w:szCs w:val="28"/>
        </w:rPr>
        <w:t>.</w:t>
      </w:r>
    </w:p>
    <w:p w14:paraId="74CBCC3B" w14:textId="05CDDF3D" w:rsidR="00350762" w:rsidRPr="004D00FB" w:rsidRDefault="002E05D1" w:rsidP="0066240B">
      <w:pPr>
        <w:pStyle w:val="Default"/>
        <w:tabs>
          <w:tab w:val="left" w:pos="1134"/>
        </w:tabs>
        <w:spacing w:line="336" w:lineRule="auto"/>
        <w:ind w:firstLine="709"/>
        <w:jc w:val="both"/>
        <w:outlineLvl w:val="3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>2.</w:t>
      </w:r>
      <w:r w:rsidR="00B074FD">
        <w:rPr>
          <w:color w:val="000000" w:themeColor="text1"/>
          <w:sz w:val="28"/>
          <w:szCs w:val="28"/>
        </w:rPr>
        <w:t>3</w:t>
      </w:r>
      <w:r w:rsidRPr="004D00FB">
        <w:rPr>
          <w:color w:val="000000" w:themeColor="text1"/>
          <w:sz w:val="28"/>
          <w:szCs w:val="28"/>
        </w:rPr>
        <w:t>.</w:t>
      </w:r>
      <w:r w:rsidR="00302DFE" w:rsidRPr="004D00FB">
        <w:rPr>
          <w:color w:val="000000" w:themeColor="text1"/>
          <w:sz w:val="28"/>
          <w:szCs w:val="28"/>
        </w:rPr>
        <w:t>4</w:t>
      </w:r>
      <w:r w:rsidRPr="004D00FB">
        <w:rPr>
          <w:color w:val="000000" w:themeColor="text1"/>
          <w:sz w:val="28"/>
          <w:szCs w:val="28"/>
        </w:rPr>
        <w:t xml:space="preserve">. Нарушения при </w:t>
      </w:r>
      <w:r w:rsidR="00231123" w:rsidRPr="004D00FB">
        <w:rPr>
          <w:color w:val="000000" w:themeColor="text1"/>
          <w:sz w:val="28"/>
          <w:szCs w:val="28"/>
        </w:rPr>
        <w:t xml:space="preserve">транспортировании </w:t>
      </w:r>
      <w:r w:rsidR="00391069" w:rsidRPr="004D00FB">
        <w:rPr>
          <w:color w:val="000000" w:themeColor="text1"/>
          <w:sz w:val="28"/>
          <w:szCs w:val="28"/>
        </w:rPr>
        <w:t>ЯМ, РВ и</w:t>
      </w:r>
      <w:r w:rsidR="00175FEE" w:rsidRPr="004D00FB">
        <w:rPr>
          <w:color w:val="000000" w:themeColor="text1"/>
          <w:sz w:val="28"/>
          <w:szCs w:val="28"/>
        </w:rPr>
        <w:t>ли</w:t>
      </w:r>
      <w:r w:rsidR="00391069" w:rsidRPr="004D00FB">
        <w:rPr>
          <w:color w:val="000000" w:themeColor="text1"/>
          <w:sz w:val="28"/>
          <w:szCs w:val="28"/>
        </w:rPr>
        <w:t xml:space="preserve"> РАО </w:t>
      </w:r>
      <w:r w:rsidR="00231123" w:rsidRPr="004D00FB">
        <w:rPr>
          <w:color w:val="000000" w:themeColor="text1"/>
          <w:sz w:val="28"/>
          <w:szCs w:val="28"/>
        </w:rPr>
        <w:t xml:space="preserve">и </w:t>
      </w:r>
      <w:r w:rsidRPr="004D00FB">
        <w:rPr>
          <w:color w:val="000000" w:themeColor="text1"/>
          <w:sz w:val="28"/>
          <w:szCs w:val="28"/>
        </w:rPr>
        <w:t>выполнени</w:t>
      </w:r>
      <w:r w:rsidR="00B2303B" w:rsidRPr="004D00FB">
        <w:rPr>
          <w:color w:val="000000" w:themeColor="text1"/>
          <w:sz w:val="28"/>
          <w:szCs w:val="28"/>
        </w:rPr>
        <w:t>и</w:t>
      </w:r>
      <w:r w:rsidRPr="004D00FB">
        <w:rPr>
          <w:color w:val="000000" w:themeColor="text1"/>
          <w:sz w:val="28"/>
          <w:szCs w:val="28"/>
        </w:rPr>
        <w:t xml:space="preserve"> транспортно-технологических операций</w:t>
      </w:r>
      <w:r w:rsidR="001367B0" w:rsidRPr="004D00FB">
        <w:rPr>
          <w:color w:val="000000" w:themeColor="text1"/>
          <w:sz w:val="28"/>
          <w:szCs w:val="28"/>
        </w:rPr>
        <w:t>, включая</w:t>
      </w:r>
      <w:r w:rsidRPr="004D00FB">
        <w:rPr>
          <w:color w:val="000000" w:themeColor="text1"/>
          <w:sz w:val="28"/>
          <w:szCs w:val="28"/>
        </w:rPr>
        <w:t>:</w:t>
      </w:r>
      <w:bookmarkEnd w:id="115"/>
      <w:bookmarkEnd w:id="116"/>
    </w:p>
    <w:p w14:paraId="4966FC54" w14:textId="77777777" w:rsidR="008603D4" w:rsidRPr="004D00FB" w:rsidRDefault="00C978CE" w:rsidP="0066240B">
      <w:pPr>
        <w:pStyle w:val="Default"/>
        <w:tabs>
          <w:tab w:val="left" w:pos="1134"/>
        </w:tabs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>падение грузов</w:t>
      </w:r>
      <w:r w:rsidR="008603D4" w:rsidRPr="004D00FB">
        <w:rPr>
          <w:color w:val="000000" w:themeColor="text1"/>
          <w:sz w:val="28"/>
          <w:szCs w:val="28"/>
        </w:rPr>
        <w:t xml:space="preserve"> на </w:t>
      </w:r>
      <w:r w:rsidR="00FD5E16" w:rsidRPr="004D00FB">
        <w:rPr>
          <w:color w:val="000000" w:themeColor="text1"/>
          <w:sz w:val="28"/>
          <w:szCs w:val="28"/>
        </w:rPr>
        <w:t>оборудование,</w:t>
      </w:r>
      <w:r w:rsidR="008603D4" w:rsidRPr="004D00FB">
        <w:rPr>
          <w:color w:val="000000" w:themeColor="text1"/>
          <w:sz w:val="28"/>
          <w:szCs w:val="28"/>
        </w:rPr>
        <w:t xml:space="preserve"> важное для безопасности;</w:t>
      </w:r>
    </w:p>
    <w:p w14:paraId="0EEAF6F7" w14:textId="77777777" w:rsidR="008E765E" w:rsidRPr="004D00FB" w:rsidRDefault="008603D4" w:rsidP="0066240B">
      <w:pPr>
        <w:pStyle w:val="Default"/>
        <w:tabs>
          <w:tab w:val="left" w:pos="1134"/>
        </w:tabs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>падение упаковок</w:t>
      </w:r>
      <w:r w:rsidR="00DB006E" w:rsidRPr="004D00FB">
        <w:rPr>
          <w:color w:val="000000" w:themeColor="text1"/>
          <w:sz w:val="28"/>
          <w:szCs w:val="28"/>
        </w:rPr>
        <w:t>,</w:t>
      </w:r>
      <w:r w:rsidRPr="004D00FB">
        <w:rPr>
          <w:color w:val="000000" w:themeColor="text1"/>
          <w:sz w:val="28"/>
          <w:szCs w:val="28"/>
        </w:rPr>
        <w:t xml:space="preserve"> оборудовани</w:t>
      </w:r>
      <w:r w:rsidR="0069423C" w:rsidRPr="004D00FB">
        <w:rPr>
          <w:color w:val="000000" w:themeColor="text1"/>
          <w:sz w:val="28"/>
          <w:szCs w:val="28"/>
        </w:rPr>
        <w:t>я</w:t>
      </w:r>
      <w:r w:rsidR="00DB006E" w:rsidRPr="004D00FB">
        <w:rPr>
          <w:color w:val="000000" w:themeColor="text1"/>
          <w:sz w:val="28"/>
          <w:szCs w:val="28"/>
        </w:rPr>
        <w:t xml:space="preserve"> и изделий</w:t>
      </w:r>
      <w:r w:rsidRPr="004D00FB">
        <w:rPr>
          <w:color w:val="000000" w:themeColor="text1"/>
          <w:sz w:val="28"/>
          <w:szCs w:val="28"/>
        </w:rPr>
        <w:t xml:space="preserve">, </w:t>
      </w:r>
      <w:r w:rsidR="00FD5E16" w:rsidRPr="004D00FB">
        <w:rPr>
          <w:color w:val="000000" w:themeColor="text1"/>
          <w:sz w:val="28"/>
          <w:szCs w:val="28"/>
        </w:rPr>
        <w:t>содержащи</w:t>
      </w:r>
      <w:r w:rsidR="009A098A" w:rsidRPr="004D00FB">
        <w:rPr>
          <w:color w:val="000000" w:themeColor="text1"/>
          <w:sz w:val="28"/>
          <w:szCs w:val="28"/>
        </w:rPr>
        <w:t>х</w:t>
      </w:r>
      <w:r w:rsidR="00FD5E16" w:rsidRPr="004D00FB">
        <w:rPr>
          <w:color w:val="000000" w:themeColor="text1"/>
          <w:sz w:val="28"/>
          <w:szCs w:val="28"/>
        </w:rPr>
        <w:t xml:space="preserve"> </w:t>
      </w:r>
      <w:r w:rsidRPr="004D00FB">
        <w:rPr>
          <w:color w:val="000000" w:themeColor="text1"/>
          <w:sz w:val="28"/>
          <w:szCs w:val="28"/>
        </w:rPr>
        <w:t>ЯМ, РВ и</w:t>
      </w:r>
      <w:r w:rsidR="00175FEE" w:rsidRPr="004D00FB">
        <w:rPr>
          <w:color w:val="000000" w:themeColor="text1"/>
          <w:sz w:val="28"/>
          <w:szCs w:val="28"/>
        </w:rPr>
        <w:t>ли</w:t>
      </w:r>
      <w:r w:rsidRPr="004D00FB">
        <w:rPr>
          <w:color w:val="000000" w:themeColor="text1"/>
          <w:sz w:val="28"/>
          <w:szCs w:val="28"/>
        </w:rPr>
        <w:t xml:space="preserve"> РАО</w:t>
      </w:r>
      <w:r w:rsidR="002F5749" w:rsidRPr="004D00FB">
        <w:rPr>
          <w:color w:val="000000" w:themeColor="text1"/>
          <w:sz w:val="28"/>
          <w:szCs w:val="28"/>
        </w:rPr>
        <w:t>;</w:t>
      </w:r>
    </w:p>
    <w:p w14:paraId="67110A0A" w14:textId="77777777" w:rsidR="0069423C" w:rsidRPr="004D00FB" w:rsidRDefault="00D33987" w:rsidP="0066240B">
      <w:pPr>
        <w:pStyle w:val="Default"/>
        <w:tabs>
          <w:tab w:val="left" w:pos="1134"/>
        </w:tabs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>отказ</w:t>
      </w:r>
      <w:bookmarkStart w:id="117" w:name="_Hlk162267948"/>
      <w:r w:rsidRPr="004D00FB">
        <w:rPr>
          <w:color w:val="000000" w:themeColor="text1"/>
          <w:sz w:val="28"/>
          <w:szCs w:val="28"/>
        </w:rPr>
        <w:t xml:space="preserve"> грузоподъемного оборудования</w:t>
      </w:r>
      <w:bookmarkEnd w:id="117"/>
      <w:r w:rsidRPr="004D00FB">
        <w:rPr>
          <w:color w:val="000000" w:themeColor="text1"/>
          <w:sz w:val="28"/>
          <w:szCs w:val="28"/>
        </w:rPr>
        <w:t>.</w:t>
      </w:r>
    </w:p>
    <w:p w14:paraId="13BB1733" w14:textId="45F9EB92" w:rsidR="00B424B6" w:rsidRPr="004D00FB" w:rsidRDefault="005D2A26" w:rsidP="00CB6C17">
      <w:pPr>
        <w:pStyle w:val="3"/>
        <w:tabs>
          <w:tab w:val="left" w:pos="1134"/>
        </w:tabs>
        <w:spacing w:before="0"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8" w:name="_Toc131350108"/>
      <w:bookmarkStart w:id="119" w:name="_Toc133932719"/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B074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C50E9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Ошибки работников (персонала)</w:t>
      </w:r>
      <w:r w:rsidR="00D3398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, н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арушения </w:t>
      </w:r>
      <w:r w:rsidR="00604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работниками (персоналом) </w:t>
      </w:r>
      <w:r w:rsidR="00E000DA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технологического </w:t>
      </w:r>
      <w:bookmarkEnd w:id="118"/>
      <w:bookmarkEnd w:id="119"/>
      <w:r w:rsidR="0060431B">
        <w:rPr>
          <w:rFonts w:ascii="Times New Roman" w:hAnsi="Times New Roman" w:cs="Times New Roman"/>
          <w:color w:val="000000" w:themeColor="text1"/>
          <w:sz w:val="28"/>
          <w:szCs w:val="28"/>
        </w:rPr>
        <w:t>процесса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4490650" w14:textId="77777777" w:rsidR="00B476A3" w:rsidRDefault="00B476A3">
      <w:pPr>
        <w:rPr>
          <w:color w:val="000000" w:themeColor="text1"/>
        </w:rPr>
      </w:pPr>
    </w:p>
    <w:p w14:paraId="0B75B2C8" w14:textId="45CF1442" w:rsidR="00792147" w:rsidRPr="004D00FB" w:rsidRDefault="00792147">
      <w:pPr>
        <w:rPr>
          <w:color w:val="000000" w:themeColor="text1"/>
        </w:rPr>
      </w:pPr>
      <w:r w:rsidRPr="004D00FB">
        <w:rPr>
          <w:color w:val="000000" w:themeColor="text1"/>
        </w:rPr>
        <w:br w:type="page"/>
      </w:r>
    </w:p>
    <w:p w14:paraId="3D585F6C" w14:textId="77777777" w:rsidR="00792147" w:rsidRPr="004D00FB" w:rsidRDefault="00792147" w:rsidP="00792147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lastRenderedPageBreak/>
        <w:t>Приложение № 4</w:t>
      </w:r>
    </w:p>
    <w:p w14:paraId="025197FE" w14:textId="77777777" w:rsidR="00792147" w:rsidRPr="004D00FB" w:rsidRDefault="00792147" w:rsidP="00792147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к федеральным нормам и правилам в области</w:t>
      </w:r>
    </w:p>
    <w:p w14:paraId="0F409204" w14:textId="77777777" w:rsidR="00792147" w:rsidRPr="004D00FB" w:rsidRDefault="00792147" w:rsidP="00792147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использования использовании атомной</w:t>
      </w:r>
    </w:p>
    <w:p w14:paraId="3B2E5369" w14:textId="77777777" w:rsidR="00792147" w:rsidRPr="004D00FB" w:rsidRDefault="00792147" w:rsidP="00792147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энергии «Установки по переработке</w:t>
      </w:r>
    </w:p>
    <w:p w14:paraId="7B42B736" w14:textId="77777777" w:rsidR="00792147" w:rsidRPr="004D00FB" w:rsidRDefault="00792147" w:rsidP="00792147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отработавшего ядерного топлива.</w:t>
      </w:r>
    </w:p>
    <w:p w14:paraId="497B8B2D" w14:textId="77777777" w:rsidR="00792147" w:rsidRPr="004D00FB" w:rsidRDefault="00792147" w:rsidP="00792147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Требования безопасности», утвержденным</w:t>
      </w:r>
    </w:p>
    <w:p w14:paraId="2397213B" w14:textId="77777777" w:rsidR="00792147" w:rsidRPr="004D00FB" w:rsidRDefault="00792147" w:rsidP="00792147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приказом Федеральной службы</w:t>
      </w:r>
    </w:p>
    <w:p w14:paraId="77E28CC7" w14:textId="77777777" w:rsidR="00792147" w:rsidRPr="004D00FB" w:rsidRDefault="00792147" w:rsidP="00792147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по экологическому, технологическому</w:t>
      </w:r>
    </w:p>
    <w:p w14:paraId="493F9EE9" w14:textId="77777777" w:rsidR="00792147" w:rsidRPr="004D00FB" w:rsidRDefault="00792147" w:rsidP="00792147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и атомному надзору</w:t>
      </w:r>
    </w:p>
    <w:p w14:paraId="28C02AC9" w14:textId="77777777" w:rsidR="00792147" w:rsidRPr="004D00FB" w:rsidRDefault="00792147" w:rsidP="00792147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от ХХ ХХ 20ХХ г. N ХХ</w:t>
      </w:r>
    </w:p>
    <w:p w14:paraId="6F362833" w14:textId="77777777" w:rsidR="00792147" w:rsidRPr="004D00FB" w:rsidRDefault="00792147" w:rsidP="00792147">
      <w:pPr>
        <w:pStyle w:val="Default"/>
        <w:tabs>
          <w:tab w:val="left" w:pos="1134"/>
          <w:tab w:val="left" w:pos="4678"/>
          <w:tab w:val="left" w:pos="5103"/>
        </w:tabs>
        <w:spacing w:line="336" w:lineRule="auto"/>
        <w:ind w:firstLine="709"/>
        <w:jc w:val="both"/>
        <w:outlineLvl w:val="3"/>
        <w:rPr>
          <w:color w:val="000000" w:themeColor="text1"/>
          <w:sz w:val="28"/>
          <w:szCs w:val="28"/>
        </w:rPr>
      </w:pPr>
    </w:p>
    <w:p w14:paraId="0BB11BCD" w14:textId="77777777" w:rsidR="00792147" w:rsidRPr="004D00FB" w:rsidRDefault="00792147" w:rsidP="007243BA">
      <w:pPr>
        <w:pStyle w:val="10"/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РОБОТОТЕХНИЧЕСКИМ СИСТЕМАМ</w:t>
      </w:r>
    </w:p>
    <w:p w14:paraId="248430E9" w14:textId="4A2338C1" w:rsidR="00792147" w:rsidRPr="004D00FB" w:rsidRDefault="00DF71B5" w:rsidP="006A6B88">
      <w:pPr>
        <w:pStyle w:val="a0"/>
        <w:numPr>
          <w:ilvl w:val="0"/>
          <w:numId w:val="33"/>
        </w:numPr>
        <w:ind w:left="0" w:firstLine="709"/>
        <w:rPr>
          <w:color w:val="000000" w:themeColor="text1"/>
        </w:rPr>
      </w:pPr>
      <w:r>
        <w:rPr>
          <w:color w:val="000000" w:themeColor="text1"/>
        </w:rPr>
        <w:t>В проекте установки должны быть установлены и обоснованы</w:t>
      </w:r>
      <w:r w:rsidR="00792147" w:rsidRPr="004D00FB">
        <w:rPr>
          <w:color w:val="000000" w:themeColor="text1"/>
        </w:rPr>
        <w:t>:</w:t>
      </w:r>
    </w:p>
    <w:p w14:paraId="7E551F46" w14:textId="637B37E2" w:rsidR="00792147" w:rsidRPr="004D00FB" w:rsidRDefault="00DF71B5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азначени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 РТС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выполняемы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 РТС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функци</w:t>
      </w:r>
      <w:r w:rsidR="0060431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классификаци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РТС по влиянию на безопасность и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надежности РТС;</w:t>
      </w:r>
    </w:p>
    <w:p w14:paraId="229DCF52" w14:textId="0F20E1A5" w:rsidR="00792147" w:rsidRPr="004D00FB" w:rsidRDefault="00DF71B5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конструктивны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и ины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ограничени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размещения и функционирования РТС и их элементов; </w:t>
      </w:r>
    </w:p>
    <w:p w14:paraId="1B273F41" w14:textId="0A94EAC6" w:rsidR="00792147" w:rsidRPr="004D00FB" w:rsidRDefault="00DF71B5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режим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работы и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услови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эксплуатации РТС;</w:t>
      </w:r>
    </w:p>
    <w:p w14:paraId="13FA6066" w14:textId="1FCF13A9" w:rsidR="00792147" w:rsidRDefault="00DF71B5" w:rsidP="009731ED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к грузоподъемности оборудования РТС</w:t>
      </w:r>
      <w:r w:rsidR="001D0E5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58B8920" w14:textId="45A35BE8" w:rsidR="001D0E5A" w:rsidRDefault="001D0E5A" w:rsidP="001D0E5A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оснащению исполнительных механизмов РТС автоматизированными устройствами непрерывного дистанционного контроля массы перемещаемых емкостей, контейнеров и технологического оборудования;</w:t>
      </w:r>
    </w:p>
    <w:p w14:paraId="75185E53" w14:textId="4AB99383" w:rsidR="001D0E5A" w:rsidRDefault="001D0E5A" w:rsidP="001D0E5A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оснащению путей перемещения РТС средствами автоматической регистрации параметров нейтронного и гамма-излучения для подтверждения маршрутов транспортирования емкостей, контейнеров и технологического оборудования, и предотвращения их непреднамеренного сближения.</w:t>
      </w:r>
    </w:p>
    <w:p w14:paraId="0750F57C" w14:textId="77777777" w:rsidR="00792147" w:rsidRPr="004D00FB" w:rsidRDefault="00792147" w:rsidP="006A6B88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При проектировании (конструировании) РТС и их элементов должно обеспечиваться:</w:t>
      </w:r>
    </w:p>
    <w:p w14:paraId="7202C309" w14:textId="74ED5985" w:rsidR="00DF71B5" w:rsidRDefault="00DF71B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эргономичность 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надежност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системы «человек-машина»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7E65403" w14:textId="051AD8FB" w:rsidR="00792147" w:rsidRPr="004D00FB" w:rsidRDefault="0079214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проведения технического обслуживания, ремонта,</w:t>
      </w:r>
      <w:r w:rsidRPr="004D00FB">
        <w:rPr>
          <w:color w:val="000000" w:themeColor="text1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проверок и испытаний</w:t>
      </w:r>
      <w:r w:rsidRPr="004D00FB">
        <w:rPr>
          <w:color w:val="000000" w:themeColor="text1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РТС (элементов) и дезактивации; </w:t>
      </w:r>
    </w:p>
    <w:p w14:paraId="6A31D93E" w14:textId="0D4A4017" w:rsidR="00792147" w:rsidRPr="004D00FB" w:rsidRDefault="0079214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возможность извлечения РТС (элементов</w:t>
      </w:r>
      <w:r w:rsidR="00DF71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РТС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), в том числе для технического обслуживания, ремонта,</w:t>
      </w:r>
      <w:r w:rsidRPr="004D00FB">
        <w:rPr>
          <w:color w:val="000000" w:themeColor="text1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проверок и испытаний; </w:t>
      </w:r>
    </w:p>
    <w:p w14:paraId="15681DC8" w14:textId="77777777" w:rsidR="00792147" w:rsidRPr="004D00FB" w:rsidRDefault="0079214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механическая, техническая, информационная, программная и эксплуатационная совместимость всех систем и элементов РТС, включая системы управления;</w:t>
      </w:r>
    </w:p>
    <w:p w14:paraId="564B379B" w14:textId="77777777" w:rsidR="00792147" w:rsidRPr="004D00FB" w:rsidRDefault="0079214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электромагнитная совместимость радиоэлектронных технических средств РТС, невосприимчивость к воздействию электромагнитных условий (помех), помехоустойчивость и электромагнитная защита.</w:t>
      </w:r>
    </w:p>
    <w:p w14:paraId="228D04F7" w14:textId="265AB36B" w:rsidR="00792147" w:rsidRPr="004D00FB" w:rsidRDefault="00DF71B5" w:rsidP="006A6B88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проекте установки для 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РТС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должн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быть предусмотрена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функц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ия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независим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аварийной остановки (отключения), при срабатывании которой функционирование РТС должно быть прекращено</w:t>
      </w:r>
      <w:r w:rsidR="006A6B8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92147" w:rsidRPr="004D00FB">
        <w:rPr>
          <w:rFonts w:ascii="Times New Roman" w:hAnsi="Times New Roman" w:cs="Times New Roman"/>
          <w:strike/>
          <w:color w:val="000000" w:themeColor="text1"/>
          <w:sz w:val="28"/>
          <w:szCs w:val="28"/>
        </w:rPr>
        <w:t xml:space="preserve"> </w:t>
      </w:r>
    </w:p>
    <w:p w14:paraId="17042BF5" w14:textId="6A835341" w:rsidR="00792147" w:rsidRPr="004D00FB" w:rsidRDefault="00DF71B5" w:rsidP="006A6B88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проекте установки должны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быть предусмотрены ручные дублирующие операции (дублирующая система)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отказе РТС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перевода процесса в безопасное состояние, а также выполнения технического обслуживания и ремонта РТС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(элементов РТС)</w:t>
      </w:r>
      <w:r w:rsidR="00792147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61720A3" w14:textId="77777777" w:rsidR="008241D3" w:rsidRPr="004D00FB" w:rsidRDefault="008241D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br w:type="page"/>
      </w:r>
    </w:p>
    <w:p w14:paraId="104BBD66" w14:textId="77777777" w:rsidR="008241D3" w:rsidRPr="004D00FB" w:rsidRDefault="008241D3" w:rsidP="008241D3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lastRenderedPageBreak/>
        <w:t>Приложение № 5</w:t>
      </w:r>
    </w:p>
    <w:p w14:paraId="44AD9DAA" w14:textId="77777777" w:rsidR="008241D3" w:rsidRPr="004D00FB" w:rsidRDefault="008241D3" w:rsidP="008241D3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к федеральным нормам и правилам в области</w:t>
      </w:r>
    </w:p>
    <w:p w14:paraId="538651A8" w14:textId="77777777" w:rsidR="008241D3" w:rsidRPr="004D00FB" w:rsidRDefault="008241D3" w:rsidP="008241D3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использования использовании атомной</w:t>
      </w:r>
    </w:p>
    <w:p w14:paraId="62F77E22" w14:textId="77777777" w:rsidR="008241D3" w:rsidRPr="004D00FB" w:rsidRDefault="008241D3" w:rsidP="008241D3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энергии «Установки по переработке</w:t>
      </w:r>
    </w:p>
    <w:p w14:paraId="4BAED1F7" w14:textId="77777777" w:rsidR="008241D3" w:rsidRPr="004D00FB" w:rsidRDefault="008241D3" w:rsidP="008241D3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отработавшего ядерного топлива.</w:t>
      </w:r>
    </w:p>
    <w:p w14:paraId="0CB9D4FD" w14:textId="77777777" w:rsidR="008241D3" w:rsidRPr="004D00FB" w:rsidRDefault="008241D3" w:rsidP="008241D3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Требования безопасности», утвержденным</w:t>
      </w:r>
    </w:p>
    <w:p w14:paraId="502CA2BC" w14:textId="77777777" w:rsidR="008241D3" w:rsidRPr="004D00FB" w:rsidRDefault="008241D3" w:rsidP="008241D3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приказом Федеральной службы</w:t>
      </w:r>
    </w:p>
    <w:p w14:paraId="5B6BE24F" w14:textId="77777777" w:rsidR="008241D3" w:rsidRPr="004D00FB" w:rsidRDefault="008241D3" w:rsidP="008241D3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по экологическому, технологическому</w:t>
      </w:r>
    </w:p>
    <w:p w14:paraId="54D5CCA3" w14:textId="77777777" w:rsidR="008241D3" w:rsidRPr="004D00FB" w:rsidRDefault="008241D3" w:rsidP="008241D3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и атомному надзору</w:t>
      </w:r>
    </w:p>
    <w:p w14:paraId="29185E2F" w14:textId="77777777" w:rsidR="008241D3" w:rsidRPr="004D00FB" w:rsidRDefault="008241D3" w:rsidP="008241D3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от ХХ ХХ 20ХХ г. N ХХ</w:t>
      </w:r>
    </w:p>
    <w:p w14:paraId="26E20A2A" w14:textId="77777777" w:rsidR="00792147" w:rsidRPr="004D00FB" w:rsidRDefault="008241D3" w:rsidP="007243BA">
      <w:pPr>
        <w:pStyle w:val="10"/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УПРАВЛЕНИЮ ТЕХНОЛОГИЧЕСКИМ ПРОЦЕССОМ</w:t>
      </w:r>
    </w:p>
    <w:p w14:paraId="48ACC5F9" w14:textId="77777777" w:rsidR="008241D3" w:rsidRPr="004D00FB" w:rsidRDefault="008241D3" w:rsidP="006A6B88">
      <w:pPr>
        <w:pStyle w:val="a0"/>
        <w:numPr>
          <w:ilvl w:val="0"/>
          <w:numId w:val="34"/>
        </w:numPr>
        <w:ind w:left="0" w:firstLine="709"/>
        <w:rPr>
          <w:color w:val="000000" w:themeColor="text1"/>
        </w:rPr>
      </w:pPr>
      <w:r w:rsidRPr="004D00FB">
        <w:rPr>
          <w:color w:val="000000" w:themeColor="text1"/>
        </w:rPr>
        <w:t>Для управления технологическими процессами в проекте установки должны быть определены и обоснованы:</w:t>
      </w:r>
    </w:p>
    <w:p w14:paraId="2733BDB2" w14:textId="77777777" w:rsidR="008241D3" w:rsidRPr="004D00FB" w:rsidRDefault="008241D3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управляющие системы, важные для безопасности, и их элементы, включая контрольно-измерительную аппаратуру, органы управления и ПО, используемое для выполнения управляющих и информационных функций, их состав и функции;</w:t>
      </w:r>
    </w:p>
    <w:p w14:paraId="07012026" w14:textId="77777777" w:rsidR="008241D3" w:rsidRPr="004D00FB" w:rsidRDefault="008241D3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алгоритмы управления технологическим процессом;</w:t>
      </w:r>
    </w:p>
    <w:p w14:paraId="513AF40C" w14:textId="77777777" w:rsidR="008241D3" w:rsidRPr="004D00FB" w:rsidRDefault="008241D3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номенклатура параметров контроля, необходимых для управления (в том числе автоматизированного);</w:t>
      </w:r>
    </w:p>
    <w:p w14:paraId="5DB14A92" w14:textId="77777777" w:rsidR="008241D3" w:rsidRPr="004D00FB" w:rsidRDefault="008241D3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количество измерительных каналов, достаточных для выполнения управляющих и информационных функций;</w:t>
      </w:r>
    </w:p>
    <w:p w14:paraId="4C3C875F" w14:textId="77777777" w:rsidR="008241D3" w:rsidRPr="004D00FB" w:rsidRDefault="008241D3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режим контроля параметров (непрерывный и периодический, периодичность контроля параметров должна быть обоснована);</w:t>
      </w:r>
    </w:p>
    <w:p w14:paraId="492217C2" w14:textId="77777777" w:rsidR="008241D3" w:rsidRPr="004D00FB" w:rsidRDefault="008241D3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параметры, которые контролируются в режиме индикации, прямого измерения и обработки результата измерения с использованием ПО;</w:t>
      </w:r>
    </w:p>
    <w:p w14:paraId="3BF65BEC" w14:textId="77777777" w:rsidR="008241D3" w:rsidRPr="004D00FB" w:rsidRDefault="008241D3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уставки и условия введения в действие блокировок;</w:t>
      </w:r>
    </w:p>
    <w:p w14:paraId="75313C88" w14:textId="77777777" w:rsidR="008241D3" w:rsidRPr="004D00FB" w:rsidRDefault="008241D3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условия срабатывания защит.</w:t>
      </w:r>
    </w:p>
    <w:p w14:paraId="7CEC1867" w14:textId="77777777" w:rsidR="008241D3" w:rsidRPr="004D00FB" w:rsidRDefault="008241D3" w:rsidP="006A6B88">
      <w:pPr>
        <w:pStyle w:val="a0"/>
        <w:tabs>
          <w:tab w:val="clear" w:pos="1134"/>
          <w:tab w:val="left" w:pos="1418"/>
        </w:tabs>
        <w:ind w:left="0" w:firstLine="709"/>
        <w:rPr>
          <w:color w:val="000000" w:themeColor="text1"/>
        </w:rPr>
      </w:pPr>
      <w:r w:rsidRPr="004D00FB">
        <w:rPr>
          <w:color w:val="000000" w:themeColor="text1"/>
        </w:rPr>
        <w:t>Управляющие системы нормальной эксплуатации установки должны обеспечивать:</w:t>
      </w:r>
    </w:p>
    <w:p w14:paraId="08710FF2" w14:textId="77777777" w:rsidR="008241D3" w:rsidRPr="004D00FB" w:rsidRDefault="008241D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 технологическим оборудованием и процессами в объеме, установленном в проекте установки;</w:t>
      </w:r>
    </w:p>
    <w:p w14:paraId="747D795F" w14:textId="21632C64" w:rsidR="008241D3" w:rsidRPr="004D00FB" w:rsidRDefault="008241D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достижение и поддержание в установленном проекте</w:t>
      </w:r>
      <w:r w:rsidR="009B06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установки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диапазоне и установленной точностью параметров технологических процессов.</w:t>
      </w:r>
    </w:p>
    <w:p w14:paraId="0CA63623" w14:textId="77777777" w:rsidR="008241D3" w:rsidRPr="004D00FB" w:rsidRDefault="008241D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контроль соблюдения</w:t>
      </w:r>
      <w:r w:rsidRPr="004D00FB">
        <w:rPr>
          <w:rFonts w:ascii="Times New Roman" w:hAnsi="Times New Roman"/>
          <w:color w:val="000000" w:themeColor="text1"/>
          <w:sz w:val="28"/>
        </w:rPr>
        <w:t xml:space="preserve"> при выполнении процессов эксплуатационных пределов и условий и контроля отклонений;</w:t>
      </w:r>
    </w:p>
    <w:p w14:paraId="5F77A3AC" w14:textId="2FA7A131" w:rsidR="008241D3" w:rsidRPr="004D00FB" w:rsidRDefault="008241D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D00FB">
        <w:rPr>
          <w:rFonts w:ascii="Times New Roman" w:hAnsi="Times New Roman"/>
          <w:color w:val="000000" w:themeColor="text1"/>
          <w:sz w:val="28"/>
        </w:rPr>
        <w:t>обнаружение нарушений нормальной эксплуатации и управления установкой при нарушениях нормальной эксплуатации в соответствии с проектом</w:t>
      </w:r>
      <w:r w:rsidR="009B06EB">
        <w:rPr>
          <w:rFonts w:ascii="Times New Roman" w:hAnsi="Times New Roman"/>
          <w:color w:val="000000" w:themeColor="text1"/>
          <w:sz w:val="28"/>
        </w:rPr>
        <w:t xml:space="preserve"> установки</w:t>
      </w:r>
      <w:r w:rsidRPr="004D00FB">
        <w:rPr>
          <w:rFonts w:ascii="Times New Roman" w:hAnsi="Times New Roman"/>
          <w:color w:val="000000" w:themeColor="text1"/>
          <w:sz w:val="28"/>
        </w:rPr>
        <w:t>.</w:t>
      </w:r>
    </w:p>
    <w:p w14:paraId="0BCED7DA" w14:textId="77777777" w:rsidR="008241D3" w:rsidRPr="004D00FB" w:rsidRDefault="008241D3" w:rsidP="006A6B88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Технические характеристики систем контроля и управления, включая класс точности и инерционность средств измерений, а также диапазон измерений, должны быть определены в проекте установки.</w:t>
      </w:r>
    </w:p>
    <w:p w14:paraId="193B7BEC" w14:textId="77777777" w:rsidR="008241D3" w:rsidRPr="004D00FB" w:rsidRDefault="008241D3" w:rsidP="006A6B88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Системы автоматического управления технологическими процессами установки должны обеспечивать:</w:t>
      </w:r>
    </w:p>
    <w:p w14:paraId="1A0DC947" w14:textId="77777777" w:rsidR="008241D3" w:rsidRPr="004D00FB" w:rsidRDefault="008241D3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0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постоянный контроль параметров технологического процесса и управление режимом для поддержания их регламентированных значений</w:t>
      </w:r>
      <w:r w:rsidRPr="004D00FB">
        <w:rPr>
          <w:color w:val="000000" w:themeColor="text1"/>
        </w:rPr>
        <w:t xml:space="preserve"> </w:t>
      </w:r>
      <w:r w:rsidRPr="004D00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последующим архивированием;</w:t>
      </w:r>
    </w:p>
    <w:p w14:paraId="1DEF79A5" w14:textId="77777777" w:rsidR="008241D3" w:rsidRPr="004D00FB" w:rsidRDefault="008241D3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0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управление технологическим процессом и технологическим оборудованием;</w:t>
      </w:r>
    </w:p>
    <w:p w14:paraId="071A620C" w14:textId="77777777" w:rsidR="008241D3" w:rsidRPr="004D00FB" w:rsidRDefault="008241D3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0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сигнализацию и регистрацию в реальном времени основных параметров технологического процесса, действий оперативного персонала и отклонений основных технологических параметров, в том числе определяющих безопасность ведения процесса;</w:t>
      </w:r>
    </w:p>
    <w:p w14:paraId="1A301531" w14:textId="77777777" w:rsidR="008241D3" w:rsidRPr="004D00FB" w:rsidRDefault="008241D3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0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сигнализацию и регистрацию в реальном времени срабатывания систем безопасности (противоаварийной защиты);</w:t>
      </w:r>
    </w:p>
    <w:p w14:paraId="41A9C06F" w14:textId="77777777" w:rsidR="008241D3" w:rsidRPr="004D00FB" w:rsidRDefault="008241D3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0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действие систем безопасности (противоаварийной) защиты.</w:t>
      </w:r>
    </w:p>
    <w:p w14:paraId="28482EAE" w14:textId="5214462F" w:rsidR="008241D3" w:rsidRPr="00E93C0F" w:rsidRDefault="008241D3" w:rsidP="009731ED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71B5">
        <w:rPr>
          <w:rFonts w:ascii="Times New Roman" w:hAnsi="Times New Roman" w:cs="Times New Roman"/>
          <w:color w:val="000000" w:themeColor="text1"/>
          <w:sz w:val="28"/>
          <w:szCs w:val="28"/>
        </w:rPr>
        <w:t>Системы автоматизированного управления технологическими процессами установки должны обеспечивать:</w:t>
      </w:r>
    </w:p>
    <w:p w14:paraId="74338035" w14:textId="77777777" w:rsidR="008241D3" w:rsidRPr="004D00FB" w:rsidRDefault="008241D3" w:rsidP="006A6B88">
      <w:pPr>
        <w:pStyle w:val="formattext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>сбор, обработку, отображение и регистрацию информации о технологическом процессе и технологическом оборудовании, выдача управляющих воздействий на технологическое оборудование;</w:t>
      </w:r>
    </w:p>
    <w:p w14:paraId="76CA5787" w14:textId="77777777" w:rsidR="008241D3" w:rsidRPr="004D00FB" w:rsidRDefault="008241D3" w:rsidP="006A6B88">
      <w:pPr>
        <w:pStyle w:val="formattext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>распознавание, сигнализацию и регистрацию нарушения нормальной эксплуатации, включая отклонения процесса от заданных пределов и отказы технологического оборудования;</w:t>
      </w:r>
    </w:p>
    <w:p w14:paraId="4B8CD3FF" w14:textId="77777777" w:rsidR="008241D3" w:rsidRPr="004D00FB" w:rsidRDefault="008241D3" w:rsidP="006A6B88">
      <w:pPr>
        <w:pStyle w:val="formattext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>представление информации о технологическом процессе и состоянии оборудования с индикацией значений технологических параметров;</w:t>
      </w:r>
    </w:p>
    <w:p w14:paraId="74ADC483" w14:textId="77777777" w:rsidR="008241D3" w:rsidRPr="004D00FB" w:rsidRDefault="008241D3" w:rsidP="006A6B88">
      <w:pPr>
        <w:pStyle w:val="formattext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lastRenderedPageBreak/>
        <w:t>автоматическое управление параметрами технологического процесса, включая автоматическое регулирование параметров;</w:t>
      </w:r>
    </w:p>
    <w:p w14:paraId="4958BE7D" w14:textId="77777777" w:rsidR="008241D3" w:rsidRPr="004D00FB" w:rsidRDefault="008241D3" w:rsidP="006A6B88">
      <w:pPr>
        <w:pStyle w:val="formattext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>управление группами связанных технологических систем и процессов в режиме автоматизированного управления;</w:t>
      </w:r>
    </w:p>
    <w:p w14:paraId="6C90A6A3" w14:textId="77777777" w:rsidR="008241D3" w:rsidRPr="004D00FB" w:rsidRDefault="008241D3" w:rsidP="006A6B88">
      <w:pPr>
        <w:pStyle w:val="formattext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>дистанционное управление технологическим оборудованием с автоматизированного рабочего места оператора;</w:t>
      </w:r>
    </w:p>
    <w:p w14:paraId="0455A445" w14:textId="77777777" w:rsidR="008241D3" w:rsidRPr="004D00FB" w:rsidRDefault="008241D3" w:rsidP="006A6B88">
      <w:pPr>
        <w:pStyle w:val="formattext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>регистрацию контролируемых параметров, событий, действий оператора и автоматическое архивирование в базе данных;</w:t>
      </w:r>
    </w:p>
    <w:p w14:paraId="648B91A7" w14:textId="77777777" w:rsidR="008241D3" w:rsidRPr="004D00FB" w:rsidRDefault="008241D3" w:rsidP="006A6B88">
      <w:pPr>
        <w:pStyle w:val="formattext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>извлечение и предоставление информации из базы данных;</w:t>
      </w:r>
    </w:p>
    <w:p w14:paraId="595FA269" w14:textId="77777777" w:rsidR="008241D3" w:rsidRPr="004D00FB" w:rsidRDefault="008241D3" w:rsidP="006A6B88">
      <w:pPr>
        <w:pStyle w:val="formattext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>организацию доступа управления системой c рабочего места;</w:t>
      </w:r>
    </w:p>
    <w:p w14:paraId="44E681D1" w14:textId="77777777" w:rsidR="008241D3" w:rsidRPr="004D00FB" w:rsidRDefault="008241D3" w:rsidP="006A6B88">
      <w:pPr>
        <w:pStyle w:val="formattext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4D00FB">
        <w:rPr>
          <w:color w:val="000000" w:themeColor="text1"/>
          <w:sz w:val="28"/>
          <w:szCs w:val="28"/>
        </w:rPr>
        <w:t>связь со смежными системами и системами вышестоящего уровня управления.</w:t>
      </w:r>
    </w:p>
    <w:p w14:paraId="5A0F0970" w14:textId="77777777" w:rsidR="008241D3" w:rsidRPr="004D00FB" w:rsidRDefault="008241D3" w:rsidP="006A6B88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Системы автоматического и автоматизированного управления технологическим процессом установки должны обладать необходимой совместимостью в процессе их совместного функционирования, позволяющей осуществлять обмен информацией между ними в автоматическом режиме. </w:t>
      </w:r>
    </w:p>
    <w:p w14:paraId="0DE9F7B7" w14:textId="77777777" w:rsidR="008241D3" w:rsidRPr="004D00FB" w:rsidRDefault="008241D3" w:rsidP="006A6B88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Управляющие системы, важные для безопасности, включая</w:t>
      </w:r>
      <w:r w:rsidR="006A6B88"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информационную инфраструктуру, ПО, линии связи и данные, должны быть защищены от несанкционированного доступа, а также от непреднамеренных, неправильных действий персонала при совершении ими управляющих воздействий. </w:t>
      </w:r>
    </w:p>
    <w:p w14:paraId="63D0DBC7" w14:textId="77777777" w:rsidR="008241D3" w:rsidRPr="004D00FB" w:rsidRDefault="008241D3" w:rsidP="006A6B88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ПО, используемое в управляющих системах и предназначенное для контроля и управления системами, важными для безопасности, в процессе выполнения заданных функций, должно обеспечивать:</w:t>
      </w:r>
    </w:p>
    <w:p w14:paraId="5E8C5940" w14:textId="77777777" w:rsidR="008241D3" w:rsidRPr="004D00FB" w:rsidRDefault="008241D3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 автоматических и автоматизированных функций управляющих систем при нормальной эксплуатации и нарушениях нормальной эксплуатации, включая аварии;</w:t>
      </w:r>
    </w:p>
    <w:p w14:paraId="4948E509" w14:textId="77777777" w:rsidR="008241D3" w:rsidRPr="004D00FB" w:rsidRDefault="008241D3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обработку и передачу данных установленного объема и в заданном интервале времени; </w:t>
      </w:r>
    </w:p>
    <w:p w14:paraId="0C875C9F" w14:textId="77777777" w:rsidR="008241D3" w:rsidRPr="004D00FB" w:rsidRDefault="008241D3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совместимость с информационным и программным обеспечением систем, взаимодействующих с управляющей системой;</w:t>
      </w:r>
    </w:p>
    <w:p w14:paraId="3FF8E4C7" w14:textId="77777777" w:rsidR="008241D3" w:rsidRPr="004D00FB" w:rsidRDefault="008241D3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адаптируемость к новым функциональным и эксплуатационным требованиям, предъявляемым к системам;</w:t>
      </w:r>
    </w:p>
    <w:p w14:paraId="4A6D75CB" w14:textId="00C7917F" w:rsidR="008241D3" w:rsidRPr="004D00FB" w:rsidRDefault="008241D3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диагностик</w:t>
      </w:r>
      <w:r w:rsidR="0060431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технических средств систем управления и контроля входной информации, периодическую самодиагностику корректности работы ПО, обнаружение ошибок в ПО, возможность их устранения и внесения необходимых изменений в ПО;</w:t>
      </w:r>
    </w:p>
    <w:p w14:paraId="644CBBDE" w14:textId="77777777" w:rsidR="008241D3" w:rsidRPr="004D00FB" w:rsidRDefault="008241D3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проверяемость каждой функции системы, в выполнении которой задействовано ПО;</w:t>
      </w:r>
    </w:p>
    <w:p w14:paraId="6ED02CA8" w14:textId="77777777" w:rsidR="008241D3" w:rsidRPr="004D00FB" w:rsidRDefault="008241D3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архивирование параметров.</w:t>
      </w:r>
    </w:p>
    <w:p w14:paraId="434E1048" w14:textId="77777777" w:rsidR="008241D3" w:rsidRPr="004D00FB" w:rsidRDefault="008241D3">
      <w:pPr>
        <w:pStyle w:val="a0"/>
        <w:ind w:left="0" w:firstLine="709"/>
        <w:rPr>
          <w:color w:val="000000" w:themeColor="text1"/>
        </w:rPr>
      </w:pPr>
      <w:r w:rsidRPr="004D00FB">
        <w:rPr>
          <w:color w:val="000000" w:themeColor="text1"/>
        </w:rPr>
        <w:t>Информационное и программное обеспечение систем управления технологическими процессами установки должно быть унифицировано и совместимо с информационным и программным обеспечением систем, взаимодействующих с ними. Отдельные программы ПО системы управления должны быть совместимы между собой и общим ПО.</w:t>
      </w:r>
    </w:p>
    <w:p w14:paraId="24D37FB0" w14:textId="77777777" w:rsidR="008241D3" w:rsidRPr="004D00FB" w:rsidRDefault="008241D3" w:rsidP="006A6B88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ПО, предназначенное для выполнения управляющих и информационных функций управляющих систем, важных для безопасности, должно быть защищено от угроз информационной безопасности, включая его изменение и блокирование.</w:t>
      </w:r>
    </w:p>
    <w:p w14:paraId="60D63B22" w14:textId="1C53C66F" w:rsidR="008241D3" w:rsidRPr="004D00FB" w:rsidRDefault="008241D3" w:rsidP="006A6B88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00FB">
        <w:rPr>
          <w:rFonts w:ascii="Times New Roman" w:hAnsi="Times New Roman" w:cs="Times New Roman"/>
          <w:color w:val="000000" w:themeColor="text1"/>
          <w:sz w:val="28"/>
          <w:szCs w:val="28"/>
        </w:rPr>
        <w:t>Для целей контроля технологических процессов, в том числе контроля состава и характеристик технологических сред и продуктов, состава и характеристик ЯМ, РВ и РАО, и радиационного контроля в проекте установки должны быть предусмотрены технические средства и организационные мероприятия для выполнения аналитического контроля, обеспечивающие безопасный отбор проб, обращение с ними, включая их передачу и хранение, представительный анализ проб, а также предусмотрены процедуры и методики анализа.</w:t>
      </w:r>
      <w:r w:rsidR="001D0E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0E5A" w:rsidRPr="001D2A73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Конструкция высокотемпературного оборудования установок должна предусматривать конструктивные элементы для обеспечения возможности применения средств контроля параметров технологических сред</w:t>
      </w:r>
      <w:r w:rsidR="001D0E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взятия проб.</w:t>
      </w:r>
    </w:p>
    <w:sectPr w:rsidR="008241D3" w:rsidRPr="004D00FB" w:rsidSect="00194EE6">
      <w:footerReference w:type="default" r:id="rId9"/>
      <w:pgSz w:w="11906" w:h="16838"/>
      <w:pgMar w:top="1134" w:right="851" w:bottom="1134" w:left="1135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A8B72" w14:textId="77777777" w:rsidR="00D83963" w:rsidRDefault="00D83963">
      <w:pPr>
        <w:spacing w:line="240" w:lineRule="auto"/>
      </w:pPr>
      <w:r>
        <w:separator/>
      </w:r>
    </w:p>
  </w:endnote>
  <w:endnote w:type="continuationSeparator" w:id="0">
    <w:p w14:paraId="497204C4" w14:textId="77777777" w:rsidR="00D83963" w:rsidRDefault="00D83963">
      <w:pPr>
        <w:spacing w:line="240" w:lineRule="auto"/>
      </w:pPr>
      <w:r>
        <w:continuationSeparator/>
      </w:r>
    </w:p>
  </w:endnote>
  <w:endnote w:type="continuationNotice" w:id="1">
    <w:p w14:paraId="148A6BAF" w14:textId="77777777" w:rsidR="00D83963" w:rsidRDefault="00D8396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6C396" w14:textId="449F6916" w:rsidR="00CC1B1D" w:rsidRPr="000E2BA2" w:rsidRDefault="00CC1B1D" w:rsidP="00746057">
    <w:pPr>
      <w:pStyle w:val="a5"/>
      <w:jc w:val="center"/>
      <w:rPr>
        <w:rFonts w:ascii="Times New Roman" w:hAnsi="Times New Roman" w:cs="Times New Roman"/>
        <w:sz w:val="28"/>
        <w:szCs w:val="28"/>
      </w:rPr>
    </w:pPr>
    <w:r w:rsidRPr="000E2BA2">
      <w:rPr>
        <w:rFonts w:ascii="Times New Roman" w:hAnsi="Times New Roman" w:cs="Times New Roman"/>
        <w:noProof/>
        <w:sz w:val="28"/>
        <w:szCs w:val="28"/>
      </w:rPr>
      <w:fldChar w:fldCharType="begin"/>
    </w:r>
    <w:r w:rsidRPr="000E2BA2">
      <w:rPr>
        <w:rFonts w:ascii="Times New Roman" w:hAnsi="Times New Roman" w:cs="Times New Roman"/>
        <w:noProof/>
        <w:sz w:val="28"/>
        <w:szCs w:val="28"/>
      </w:rPr>
      <w:instrText>PAGE</w:instrText>
    </w:r>
    <w:r w:rsidRPr="000E2BA2">
      <w:rPr>
        <w:rFonts w:ascii="Times New Roman" w:hAnsi="Times New Roman" w:cs="Times New Roman"/>
        <w:noProof/>
        <w:sz w:val="28"/>
        <w:szCs w:val="28"/>
      </w:rPr>
      <w:fldChar w:fldCharType="separate"/>
    </w:r>
    <w:r w:rsidR="002B4549">
      <w:rPr>
        <w:rFonts w:ascii="Times New Roman" w:hAnsi="Times New Roman" w:cs="Times New Roman"/>
        <w:noProof/>
        <w:sz w:val="28"/>
        <w:szCs w:val="28"/>
      </w:rPr>
      <w:t>2</w:t>
    </w:r>
    <w:r w:rsidRPr="000E2BA2">
      <w:rPr>
        <w:rFonts w:ascii="Times New Roman" w:hAnsi="Times New Roman" w:cs="Times New Roman"/>
        <w:noProof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D921B3" w14:textId="77777777" w:rsidR="00D83963" w:rsidRDefault="00D83963">
      <w:pPr>
        <w:spacing w:line="240" w:lineRule="auto"/>
      </w:pPr>
      <w:r>
        <w:separator/>
      </w:r>
    </w:p>
  </w:footnote>
  <w:footnote w:type="continuationSeparator" w:id="0">
    <w:p w14:paraId="32C6C908" w14:textId="77777777" w:rsidR="00D83963" w:rsidRDefault="00D83963">
      <w:pPr>
        <w:spacing w:line="240" w:lineRule="auto"/>
      </w:pPr>
      <w:r>
        <w:continuationSeparator/>
      </w:r>
    </w:p>
  </w:footnote>
  <w:footnote w:type="continuationNotice" w:id="1">
    <w:p w14:paraId="18ECC772" w14:textId="77777777" w:rsidR="00D83963" w:rsidRDefault="00D8396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4255"/>
    <w:multiLevelType w:val="multilevel"/>
    <w:tmpl w:val="DAF6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CE6765F"/>
    <w:multiLevelType w:val="multilevel"/>
    <w:tmpl w:val="F6CCB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C5091"/>
    <w:multiLevelType w:val="hybridMultilevel"/>
    <w:tmpl w:val="8FD68F3A"/>
    <w:lvl w:ilvl="0" w:tplc="E736925A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" w15:restartNumberingAfterBreak="0">
    <w:nsid w:val="16986BD9"/>
    <w:multiLevelType w:val="multilevel"/>
    <w:tmpl w:val="77706BB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847044"/>
    <w:multiLevelType w:val="hybridMultilevel"/>
    <w:tmpl w:val="14521068"/>
    <w:lvl w:ilvl="0" w:tplc="D152B0FA">
      <w:start w:val="1"/>
      <w:numFmt w:val="decimal"/>
      <w:pStyle w:val="1"/>
      <w:lvlText w:val="%1."/>
      <w:lvlJc w:val="left"/>
      <w:pPr>
        <w:ind w:left="5889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EAA169C"/>
    <w:multiLevelType w:val="hybridMultilevel"/>
    <w:tmpl w:val="41085CA6"/>
    <w:styleLink w:val="21"/>
    <w:lvl w:ilvl="0" w:tplc="A7FC0C8E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13A4C6E"/>
    <w:multiLevelType w:val="multilevel"/>
    <w:tmpl w:val="E36C2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9FC472B"/>
    <w:multiLevelType w:val="hybridMultilevel"/>
    <w:tmpl w:val="D788F684"/>
    <w:lvl w:ilvl="0" w:tplc="E736925A">
      <w:start w:val="1"/>
      <w:numFmt w:val="decimal"/>
      <w:lvlText w:val="%1."/>
      <w:lvlJc w:val="left"/>
      <w:pPr>
        <w:ind w:left="5889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2834D4E"/>
    <w:multiLevelType w:val="hybridMultilevel"/>
    <w:tmpl w:val="D788F684"/>
    <w:lvl w:ilvl="0" w:tplc="E736925A">
      <w:start w:val="1"/>
      <w:numFmt w:val="decimal"/>
      <w:lvlText w:val="%1."/>
      <w:lvlJc w:val="left"/>
      <w:pPr>
        <w:ind w:left="5889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D997FB1"/>
    <w:multiLevelType w:val="hybridMultilevel"/>
    <w:tmpl w:val="CEA05A8A"/>
    <w:lvl w:ilvl="0" w:tplc="B6602616">
      <w:start w:val="1"/>
      <w:numFmt w:val="decimal"/>
      <w:pStyle w:val="a0"/>
      <w:lvlText w:val="%1."/>
      <w:lvlJc w:val="left"/>
      <w:pPr>
        <w:tabs>
          <w:tab w:val="num" w:pos="7514"/>
        </w:tabs>
        <w:ind w:left="7939" w:hanging="1134"/>
      </w:pPr>
      <w:rPr>
        <w:rFonts w:hint="default"/>
        <w:strike w:val="0"/>
        <w:sz w:val="28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2051FB1"/>
    <w:multiLevelType w:val="multilevel"/>
    <w:tmpl w:val="0EBEFADE"/>
    <w:lvl w:ilvl="0">
      <w:start w:val="9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3556ED7"/>
    <w:multiLevelType w:val="hybridMultilevel"/>
    <w:tmpl w:val="4B78C9FC"/>
    <w:lvl w:ilvl="0" w:tplc="7E18C2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6"/>
  </w:num>
  <w:num w:numId="5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1"/>
  </w:num>
  <w:num w:numId="7">
    <w:abstractNumId w:val="11"/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3"/>
  </w:num>
  <w:num w:numId="14">
    <w:abstractNumId w:val="7"/>
  </w:num>
  <w:num w:numId="15">
    <w:abstractNumId w:val="4"/>
  </w:num>
  <w:num w:numId="16">
    <w:abstractNumId w:val="8"/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9"/>
    <w:lvlOverride w:ilvl="0">
      <w:startOverride w:val="1"/>
    </w:lvlOverride>
  </w:num>
  <w:num w:numId="21">
    <w:abstractNumId w:val="9"/>
    <w:lvlOverride w:ilvl="0">
      <w:startOverride w:val="1"/>
    </w:lvlOverride>
  </w:num>
  <w:num w:numId="22">
    <w:abstractNumId w:val="9"/>
    <w:lvlOverride w:ilvl="0">
      <w:startOverride w:val="1"/>
    </w:lvlOverride>
  </w:num>
  <w:num w:numId="23">
    <w:abstractNumId w:val="9"/>
    <w:lvlOverride w:ilvl="0">
      <w:startOverride w:val="1"/>
    </w:lvlOverride>
  </w:num>
  <w:num w:numId="24">
    <w:abstractNumId w:val="9"/>
    <w:lvlOverride w:ilvl="0">
      <w:startOverride w:val="1"/>
    </w:lvlOverride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</w:num>
  <w:num w:numId="29">
    <w:abstractNumId w:val="9"/>
    <w:lvlOverride w:ilvl="0">
      <w:startOverride w:val="1"/>
    </w:lvlOverride>
  </w:num>
  <w:num w:numId="30">
    <w:abstractNumId w:val="9"/>
    <w:lvlOverride w:ilvl="0">
      <w:startOverride w:val="1"/>
    </w:lvlOverride>
  </w:num>
  <w:num w:numId="31">
    <w:abstractNumId w:val="9"/>
    <w:lvlOverride w:ilvl="0">
      <w:startOverride w:val="1"/>
    </w:lvlOverride>
  </w:num>
  <w:num w:numId="32">
    <w:abstractNumId w:val="9"/>
    <w:lvlOverride w:ilvl="0">
      <w:startOverride w:val="1"/>
    </w:lvlOverride>
  </w:num>
  <w:num w:numId="33">
    <w:abstractNumId w:val="9"/>
    <w:lvlOverride w:ilvl="0">
      <w:startOverride w:val="1"/>
    </w:lvlOverride>
  </w:num>
  <w:num w:numId="34">
    <w:abstractNumId w:val="9"/>
    <w:lvlOverride w:ilvl="0">
      <w:startOverride w:val="1"/>
    </w:lvlOverride>
  </w:num>
  <w:num w:numId="35">
    <w:abstractNumId w:val="9"/>
  </w:num>
  <w:num w:numId="36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821"/>
    <w:rsid w:val="0000017C"/>
    <w:rsid w:val="000002AF"/>
    <w:rsid w:val="00000460"/>
    <w:rsid w:val="00000DDF"/>
    <w:rsid w:val="00000F8F"/>
    <w:rsid w:val="000010C9"/>
    <w:rsid w:val="000012CC"/>
    <w:rsid w:val="0000312E"/>
    <w:rsid w:val="0000387B"/>
    <w:rsid w:val="000044D4"/>
    <w:rsid w:val="000045AE"/>
    <w:rsid w:val="00005583"/>
    <w:rsid w:val="000056BD"/>
    <w:rsid w:val="00005756"/>
    <w:rsid w:val="00005931"/>
    <w:rsid w:val="00005B21"/>
    <w:rsid w:val="00006C4E"/>
    <w:rsid w:val="00007695"/>
    <w:rsid w:val="000076CD"/>
    <w:rsid w:val="00007802"/>
    <w:rsid w:val="000078AC"/>
    <w:rsid w:val="0001019A"/>
    <w:rsid w:val="00010653"/>
    <w:rsid w:val="00011533"/>
    <w:rsid w:val="000118E1"/>
    <w:rsid w:val="00011C81"/>
    <w:rsid w:val="000125D4"/>
    <w:rsid w:val="00012915"/>
    <w:rsid w:val="00012D21"/>
    <w:rsid w:val="00013657"/>
    <w:rsid w:val="00014033"/>
    <w:rsid w:val="00014284"/>
    <w:rsid w:val="00014A89"/>
    <w:rsid w:val="0001548F"/>
    <w:rsid w:val="00015518"/>
    <w:rsid w:val="000155CC"/>
    <w:rsid w:val="000159AB"/>
    <w:rsid w:val="00015EBE"/>
    <w:rsid w:val="000161F8"/>
    <w:rsid w:val="0001694A"/>
    <w:rsid w:val="000170A6"/>
    <w:rsid w:val="000176F6"/>
    <w:rsid w:val="00017FD9"/>
    <w:rsid w:val="000208BD"/>
    <w:rsid w:val="0002116E"/>
    <w:rsid w:val="000213F8"/>
    <w:rsid w:val="000214D3"/>
    <w:rsid w:val="00021BE9"/>
    <w:rsid w:val="00021CCB"/>
    <w:rsid w:val="0002207E"/>
    <w:rsid w:val="00022D95"/>
    <w:rsid w:val="000232D4"/>
    <w:rsid w:val="0002531B"/>
    <w:rsid w:val="0002614C"/>
    <w:rsid w:val="00026224"/>
    <w:rsid w:val="00026542"/>
    <w:rsid w:val="0002665C"/>
    <w:rsid w:val="0002669B"/>
    <w:rsid w:val="0002685B"/>
    <w:rsid w:val="000275B6"/>
    <w:rsid w:val="000279A5"/>
    <w:rsid w:val="0003006B"/>
    <w:rsid w:val="0003036F"/>
    <w:rsid w:val="00030673"/>
    <w:rsid w:val="00030A50"/>
    <w:rsid w:val="00030CAE"/>
    <w:rsid w:val="00030CC0"/>
    <w:rsid w:val="00030CF0"/>
    <w:rsid w:val="000312AA"/>
    <w:rsid w:val="000317B0"/>
    <w:rsid w:val="00031C39"/>
    <w:rsid w:val="00031DE6"/>
    <w:rsid w:val="0003215C"/>
    <w:rsid w:val="000322E6"/>
    <w:rsid w:val="000327BE"/>
    <w:rsid w:val="0003326D"/>
    <w:rsid w:val="00033274"/>
    <w:rsid w:val="00033399"/>
    <w:rsid w:val="0003390B"/>
    <w:rsid w:val="000339CD"/>
    <w:rsid w:val="00033DC0"/>
    <w:rsid w:val="00034209"/>
    <w:rsid w:val="00034281"/>
    <w:rsid w:val="00034B5F"/>
    <w:rsid w:val="00034BCA"/>
    <w:rsid w:val="00035217"/>
    <w:rsid w:val="00036388"/>
    <w:rsid w:val="00036399"/>
    <w:rsid w:val="00036734"/>
    <w:rsid w:val="00036942"/>
    <w:rsid w:val="00037509"/>
    <w:rsid w:val="00037A09"/>
    <w:rsid w:val="00037B2C"/>
    <w:rsid w:val="00037B54"/>
    <w:rsid w:val="00040A38"/>
    <w:rsid w:val="00041020"/>
    <w:rsid w:val="000414CE"/>
    <w:rsid w:val="00041624"/>
    <w:rsid w:val="00041690"/>
    <w:rsid w:val="000419D4"/>
    <w:rsid w:val="00041EB1"/>
    <w:rsid w:val="000420B1"/>
    <w:rsid w:val="000424A2"/>
    <w:rsid w:val="000432F2"/>
    <w:rsid w:val="000439EC"/>
    <w:rsid w:val="00043ABE"/>
    <w:rsid w:val="00043AEA"/>
    <w:rsid w:val="00044A52"/>
    <w:rsid w:val="0004576D"/>
    <w:rsid w:val="00045BC0"/>
    <w:rsid w:val="00045CB8"/>
    <w:rsid w:val="00045D58"/>
    <w:rsid w:val="00045EB5"/>
    <w:rsid w:val="0004651E"/>
    <w:rsid w:val="00046B49"/>
    <w:rsid w:val="00046D22"/>
    <w:rsid w:val="000500A3"/>
    <w:rsid w:val="00050577"/>
    <w:rsid w:val="00050A39"/>
    <w:rsid w:val="00050C5B"/>
    <w:rsid w:val="00051288"/>
    <w:rsid w:val="00051308"/>
    <w:rsid w:val="00051678"/>
    <w:rsid w:val="000516EB"/>
    <w:rsid w:val="000525D6"/>
    <w:rsid w:val="000529D9"/>
    <w:rsid w:val="00052D86"/>
    <w:rsid w:val="00053473"/>
    <w:rsid w:val="0005386B"/>
    <w:rsid w:val="00054586"/>
    <w:rsid w:val="00054691"/>
    <w:rsid w:val="000554DC"/>
    <w:rsid w:val="00056319"/>
    <w:rsid w:val="00056684"/>
    <w:rsid w:val="00056F76"/>
    <w:rsid w:val="00057402"/>
    <w:rsid w:val="0005789F"/>
    <w:rsid w:val="00057AC6"/>
    <w:rsid w:val="000600E0"/>
    <w:rsid w:val="000603E6"/>
    <w:rsid w:val="000609D2"/>
    <w:rsid w:val="00060D00"/>
    <w:rsid w:val="00060D8A"/>
    <w:rsid w:val="0006109D"/>
    <w:rsid w:val="00061C7C"/>
    <w:rsid w:val="00061E07"/>
    <w:rsid w:val="00063965"/>
    <w:rsid w:val="00063E0F"/>
    <w:rsid w:val="000649FC"/>
    <w:rsid w:val="00064F17"/>
    <w:rsid w:val="000651A5"/>
    <w:rsid w:val="00066083"/>
    <w:rsid w:val="000672E3"/>
    <w:rsid w:val="0006755E"/>
    <w:rsid w:val="000675C0"/>
    <w:rsid w:val="00067731"/>
    <w:rsid w:val="00067A96"/>
    <w:rsid w:val="00067AF7"/>
    <w:rsid w:val="00067BC0"/>
    <w:rsid w:val="00067EE4"/>
    <w:rsid w:val="0007095E"/>
    <w:rsid w:val="000709CB"/>
    <w:rsid w:val="00070DAF"/>
    <w:rsid w:val="0007133E"/>
    <w:rsid w:val="000718BF"/>
    <w:rsid w:val="000728D3"/>
    <w:rsid w:val="000737F8"/>
    <w:rsid w:val="00073BC6"/>
    <w:rsid w:val="0007401C"/>
    <w:rsid w:val="000741A9"/>
    <w:rsid w:val="00074AAC"/>
    <w:rsid w:val="00074AB5"/>
    <w:rsid w:val="00074B8A"/>
    <w:rsid w:val="00074EEB"/>
    <w:rsid w:val="000752EF"/>
    <w:rsid w:val="000754C8"/>
    <w:rsid w:val="000758F2"/>
    <w:rsid w:val="00075FBF"/>
    <w:rsid w:val="000761E1"/>
    <w:rsid w:val="000764A5"/>
    <w:rsid w:val="0007680C"/>
    <w:rsid w:val="00077804"/>
    <w:rsid w:val="00077C05"/>
    <w:rsid w:val="000802F6"/>
    <w:rsid w:val="000805A5"/>
    <w:rsid w:val="000807B2"/>
    <w:rsid w:val="00080A1B"/>
    <w:rsid w:val="00080DE2"/>
    <w:rsid w:val="000811B8"/>
    <w:rsid w:val="00081A5A"/>
    <w:rsid w:val="00081CEA"/>
    <w:rsid w:val="000822A8"/>
    <w:rsid w:val="0008288C"/>
    <w:rsid w:val="000835F8"/>
    <w:rsid w:val="00083AA7"/>
    <w:rsid w:val="00083B42"/>
    <w:rsid w:val="00083C72"/>
    <w:rsid w:val="00084BD2"/>
    <w:rsid w:val="00084DD6"/>
    <w:rsid w:val="00085112"/>
    <w:rsid w:val="0008558B"/>
    <w:rsid w:val="0008582C"/>
    <w:rsid w:val="0008588F"/>
    <w:rsid w:val="00085BB7"/>
    <w:rsid w:val="00085D37"/>
    <w:rsid w:val="00085DC3"/>
    <w:rsid w:val="00085F6D"/>
    <w:rsid w:val="00086A1B"/>
    <w:rsid w:val="000871D2"/>
    <w:rsid w:val="00087756"/>
    <w:rsid w:val="0009057A"/>
    <w:rsid w:val="00090E21"/>
    <w:rsid w:val="000911CB"/>
    <w:rsid w:val="00091521"/>
    <w:rsid w:val="00091532"/>
    <w:rsid w:val="000917BB"/>
    <w:rsid w:val="0009188A"/>
    <w:rsid w:val="00092084"/>
    <w:rsid w:val="000921C3"/>
    <w:rsid w:val="00092A57"/>
    <w:rsid w:val="000931BF"/>
    <w:rsid w:val="000938FF"/>
    <w:rsid w:val="000941E3"/>
    <w:rsid w:val="000941F2"/>
    <w:rsid w:val="0009498D"/>
    <w:rsid w:val="00094E96"/>
    <w:rsid w:val="00095480"/>
    <w:rsid w:val="000955BC"/>
    <w:rsid w:val="00095C09"/>
    <w:rsid w:val="0009629F"/>
    <w:rsid w:val="000963B5"/>
    <w:rsid w:val="000966FA"/>
    <w:rsid w:val="00097CAA"/>
    <w:rsid w:val="000A05C3"/>
    <w:rsid w:val="000A05C7"/>
    <w:rsid w:val="000A067C"/>
    <w:rsid w:val="000A091B"/>
    <w:rsid w:val="000A092E"/>
    <w:rsid w:val="000A0E57"/>
    <w:rsid w:val="000A15B9"/>
    <w:rsid w:val="000A15CB"/>
    <w:rsid w:val="000A18F1"/>
    <w:rsid w:val="000A19B1"/>
    <w:rsid w:val="000A1D20"/>
    <w:rsid w:val="000A237D"/>
    <w:rsid w:val="000A2CF9"/>
    <w:rsid w:val="000A3080"/>
    <w:rsid w:val="000A3192"/>
    <w:rsid w:val="000A35FA"/>
    <w:rsid w:val="000A3BA8"/>
    <w:rsid w:val="000A449E"/>
    <w:rsid w:val="000A52A1"/>
    <w:rsid w:val="000A6F4F"/>
    <w:rsid w:val="000A7942"/>
    <w:rsid w:val="000B00AE"/>
    <w:rsid w:val="000B00D9"/>
    <w:rsid w:val="000B02F9"/>
    <w:rsid w:val="000B0688"/>
    <w:rsid w:val="000B1170"/>
    <w:rsid w:val="000B19D5"/>
    <w:rsid w:val="000B1E50"/>
    <w:rsid w:val="000B26FD"/>
    <w:rsid w:val="000B2C9E"/>
    <w:rsid w:val="000B3551"/>
    <w:rsid w:val="000B37BA"/>
    <w:rsid w:val="000B3F54"/>
    <w:rsid w:val="000B43D1"/>
    <w:rsid w:val="000B465D"/>
    <w:rsid w:val="000B4CB3"/>
    <w:rsid w:val="000B56B3"/>
    <w:rsid w:val="000B60F3"/>
    <w:rsid w:val="000B6471"/>
    <w:rsid w:val="000B64FA"/>
    <w:rsid w:val="000B6915"/>
    <w:rsid w:val="000B6E89"/>
    <w:rsid w:val="000B775B"/>
    <w:rsid w:val="000C0260"/>
    <w:rsid w:val="000C0B12"/>
    <w:rsid w:val="000C0E2D"/>
    <w:rsid w:val="000C12B2"/>
    <w:rsid w:val="000C17BE"/>
    <w:rsid w:val="000C19B3"/>
    <w:rsid w:val="000C24A7"/>
    <w:rsid w:val="000C2D33"/>
    <w:rsid w:val="000C2D49"/>
    <w:rsid w:val="000C2DCC"/>
    <w:rsid w:val="000C3D02"/>
    <w:rsid w:val="000C4072"/>
    <w:rsid w:val="000C419E"/>
    <w:rsid w:val="000C4840"/>
    <w:rsid w:val="000C49B0"/>
    <w:rsid w:val="000C4E3A"/>
    <w:rsid w:val="000C4E72"/>
    <w:rsid w:val="000C5287"/>
    <w:rsid w:val="000C52F1"/>
    <w:rsid w:val="000C5642"/>
    <w:rsid w:val="000C57A2"/>
    <w:rsid w:val="000C5ACC"/>
    <w:rsid w:val="000C5B0A"/>
    <w:rsid w:val="000C5BB6"/>
    <w:rsid w:val="000C627F"/>
    <w:rsid w:val="000C694B"/>
    <w:rsid w:val="000C7DDD"/>
    <w:rsid w:val="000D05D9"/>
    <w:rsid w:val="000D07E0"/>
    <w:rsid w:val="000D0933"/>
    <w:rsid w:val="000D0B58"/>
    <w:rsid w:val="000D0CBE"/>
    <w:rsid w:val="000D0D59"/>
    <w:rsid w:val="000D0EBC"/>
    <w:rsid w:val="000D0FF1"/>
    <w:rsid w:val="000D169E"/>
    <w:rsid w:val="000D19D9"/>
    <w:rsid w:val="000D235F"/>
    <w:rsid w:val="000D23EA"/>
    <w:rsid w:val="000D2609"/>
    <w:rsid w:val="000D2889"/>
    <w:rsid w:val="000D29DA"/>
    <w:rsid w:val="000D3149"/>
    <w:rsid w:val="000D3399"/>
    <w:rsid w:val="000D3825"/>
    <w:rsid w:val="000D38C4"/>
    <w:rsid w:val="000D3CE0"/>
    <w:rsid w:val="000D46A6"/>
    <w:rsid w:val="000D5C68"/>
    <w:rsid w:val="000D5D64"/>
    <w:rsid w:val="000D663A"/>
    <w:rsid w:val="000D6897"/>
    <w:rsid w:val="000D7123"/>
    <w:rsid w:val="000D7319"/>
    <w:rsid w:val="000D754C"/>
    <w:rsid w:val="000D75C5"/>
    <w:rsid w:val="000D7610"/>
    <w:rsid w:val="000D78CF"/>
    <w:rsid w:val="000D7E85"/>
    <w:rsid w:val="000E0467"/>
    <w:rsid w:val="000E083D"/>
    <w:rsid w:val="000E11FC"/>
    <w:rsid w:val="000E1F77"/>
    <w:rsid w:val="000E1FA7"/>
    <w:rsid w:val="000E2A81"/>
    <w:rsid w:val="000E2B45"/>
    <w:rsid w:val="000E2BA2"/>
    <w:rsid w:val="000E2BBA"/>
    <w:rsid w:val="000E3267"/>
    <w:rsid w:val="000E333F"/>
    <w:rsid w:val="000E34E1"/>
    <w:rsid w:val="000E360D"/>
    <w:rsid w:val="000E38AC"/>
    <w:rsid w:val="000E3988"/>
    <w:rsid w:val="000E3FA0"/>
    <w:rsid w:val="000E40B0"/>
    <w:rsid w:val="000E4604"/>
    <w:rsid w:val="000E47EE"/>
    <w:rsid w:val="000E494A"/>
    <w:rsid w:val="000E5612"/>
    <w:rsid w:val="000E57BF"/>
    <w:rsid w:val="000E5D99"/>
    <w:rsid w:val="000E621B"/>
    <w:rsid w:val="000E642C"/>
    <w:rsid w:val="000E66AD"/>
    <w:rsid w:val="000E6C36"/>
    <w:rsid w:val="000E6FF8"/>
    <w:rsid w:val="000E710E"/>
    <w:rsid w:val="000E753C"/>
    <w:rsid w:val="000E7A42"/>
    <w:rsid w:val="000F0141"/>
    <w:rsid w:val="000F0372"/>
    <w:rsid w:val="000F0801"/>
    <w:rsid w:val="000F08D4"/>
    <w:rsid w:val="000F18C3"/>
    <w:rsid w:val="000F1DDF"/>
    <w:rsid w:val="000F2A6B"/>
    <w:rsid w:val="000F38CA"/>
    <w:rsid w:val="000F4130"/>
    <w:rsid w:val="000F5261"/>
    <w:rsid w:val="000F576D"/>
    <w:rsid w:val="000F5A67"/>
    <w:rsid w:val="000F6A8E"/>
    <w:rsid w:val="000F715F"/>
    <w:rsid w:val="001006C4"/>
    <w:rsid w:val="00100706"/>
    <w:rsid w:val="00100C56"/>
    <w:rsid w:val="00101764"/>
    <w:rsid w:val="00101945"/>
    <w:rsid w:val="0010246C"/>
    <w:rsid w:val="00102669"/>
    <w:rsid w:val="00102CA8"/>
    <w:rsid w:val="00103942"/>
    <w:rsid w:val="00103B34"/>
    <w:rsid w:val="001042F1"/>
    <w:rsid w:val="001045B1"/>
    <w:rsid w:val="001045D9"/>
    <w:rsid w:val="00104767"/>
    <w:rsid w:val="001056EE"/>
    <w:rsid w:val="0010639A"/>
    <w:rsid w:val="00107148"/>
    <w:rsid w:val="00107D3E"/>
    <w:rsid w:val="00107EEB"/>
    <w:rsid w:val="00110ECF"/>
    <w:rsid w:val="00110FE1"/>
    <w:rsid w:val="00111207"/>
    <w:rsid w:val="001112F0"/>
    <w:rsid w:val="00112268"/>
    <w:rsid w:val="0011226F"/>
    <w:rsid w:val="001129E6"/>
    <w:rsid w:val="00112BC0"/>
    <w:rsid w:val="001134FE"/>
    <w:rsid w:val="0011354D"/>
    <w:rsid w:val="0011366A"/>
    <w:rsid w:val="00113781"/>
    <w:rsid w:val="00113A02"/>
    <w:rsid w:val="0011414C"/>
    <w:rsid w:val="00114F22"/>
    <w:rsid w:val="0011625C"/>
    <w:rsid w:val="00116662"/>
    <w:rsid w:val="00116B0F"/>
    <w:rsid w:val="00116E51"/>
    <w:rsid w:val="00117910"/>
    <w:rsid w:val="00117978"/>
    <w:rsid w:val="00117BA9"/>
    <w:rsid w:val="00117DF6"/>
    <w:rsid w:val="00117E1D"/>
    <w:rsid w:val="00120A3B"/>
    <w:rsid w:val="00121BB8"/>
    <w:rsid w:val="00121C7F"/>
    <w:rsid w:val="00121D80"/>
    <w:rsid w:val="00122B3C"/>
    <w:rsid w:val="00122B60"/>
    <w:rsid w:val="00122C5F"/>
    <w:rsid w:val="00123109"/>
    <w:rsid w:val="00123958"/>
    <w:rsid w:val="00123E46"/>
    <w:rsid w:val="00124083"/>
    <w:rsid w:val="0012431C"/>
    <w:rsid w:val="00124409"/>
    <w:rsid w:val="00124B35"/>
    <w:rsid w:val="00124BA0"/>
    <w:rsid w:val="00125063"/>
    <w:rsid w:val="00125580"/>
    <w:rsid w:val="00126450"/>
    <w:rsid w:val="0012671A"/>
    <w:rsid w:val="00126E42"/>
    <w:rsid w:val="00126ED1"/>
    <w:rsid w:val="001273FB"/>
    <w:rsid w:val="001279AE"/>
    <w:rsid w:val="00127D67"/>
    <w:rsid w:val="00130A52"/>
    <w:rsid w:val="00130BDB"/>
    <w:rsid w:val="00130D8E"/>
    <w:rsid w:val="00131245"/>
    <w:rsid w:val="0013141A"/>
    <w:rsid w:val="00131E2A"/>
    <w:rsid w:val="001327CA"/>
    <w:rsid w:val="00133D7D"/>
    <w:rsid w:val="00134066"/>
    <w:rsid w:val="0013461F"/>
    <w:rsid w:val="001349F8"/>
    <w:rsid w:val="00135179"/>
    <w:rsid w:val="0013520E"/>
    <w:rsid w:val="00136359"/>
    <w:rsid w:val="00136382"/>
    <w:rsid w:val="00136730"/>
    <w:rsid w:val="001367B0"/>
    <w:rsid w:val="00136973"/>
    <w:rsid w:val="00137365"/>
    <w:rsid w:val="0013792D"/>
    <w:rsid w:val="00137EDC"/>
    <w:rsid w:val="00140BF6"/>
    <w:rsid w:val="0014107F"/>
    <w:rsid w:val="00141489"/>
    <w:rsid w:val="0014220B"/>
    <w:rsid w:val="00142DEC"/>
    <w:rsid w:val="001431F1"/>
    <w:rsid w:val="00143302"/>
    <w:rsid w:val="00143358"/>
    <w:rsid w:val="00143807"/>
    <w:rsid w:val="00143E3E"/>
    <w:rsid w:val="001443C5"/>
    <w:rsid w:val="001443D7"/>
    <w:rsid w:val="001447F2"/>
    <w:rsid w:val="00145037"/>
    <w:rsid w:val="00145284"/>
    <w:rsid w:val="00145971"/>
    <w:rsid w:val="00145EAB"/>
    <w:rsid w:val="00146574"/>
    <w:rsid w:val="00146DD6"/>
    <w:rsid w:val="001472A1"/>
    <w:rsid w:val="00147473"/>
    <w:rsid w:val="00147AFB"/>
    <w:rsid w:val="00147C41"/>
    <w:rsid w:val="00147D61"/>
    <w:rsid w:val="0015022E"/>
    <w:rsid w:val="00150548"/>
    <w:rsid w:val="00151FC9"/>
    <w:rsid w:val="00152171"/>
    <w:rsid w:val="00152211"/>
    <w:rsid w:val="00152516"/>
    <w:rsid w:val="00152A5E"/>
    <w:rsid w:val="00152A6C"/>
    <w:rsid w:val="001530DA"/>
    <w:rsid w:val="001537BC"/>
    <w:rsid w:val="001537E5"/>
    <w:rsid w:val="00153E06"/>
    <w:rsid w:val="0015459C"/>
    <w:rsid w:val="00154734"/>
    <w:rsid w:val="00154C00"/>
    <w:rsid w:val="00155D44"/>
    <w:rsid w:val="001563C2"/>
    <w:rsid w:val="00156A19"/>
    <w:rsid w:val="00156D37"/>
    <w:rsid w:val="00157A56"/>
    <w:rsid w:val="001617A4"/>
    <w:rsid w:val="00161955"/>
    <w:rsid w:val="00161F2E"/>
    <w:rsid w:val="001634F4"/>
    <w:rsid w:val="001635E3"/>
    <w:rsid w:val="00163C7A"/>
    <w:rsid w:val="001645BD"/>
    <w:rsid w:val="001647DF"/>
    <w:rsid w:val="001648C8"/>
    <w:rsid w:val="00165587"/>
    <w:rsid w:val="00165B55"/>
    <w:rsid w:val="00165BF6"/>
    <w:rsid w:val="001663C5"/>
    <w:rsid w:val="00166C31"/>
    <w:rsid w:val="00166FF1"/>
    <w:rsid w:val="00167B45"/>
    <w:rsid w:val="00170F7E"/>
    <w:rsid w:val="00170F85"/>
    <w:rsid w:val="00171020"/>
    <w:rsid w:val="001721AF"/>
    <w:rsid w:val="00172294"/>
    <w:rsid w:val="0017246E"/>
    <w:rsid w:val="00172E06"/>
    <w:rsid w:val="0017375F"/>
    <w:rsid w:val="00173F30"/>
    <w:rsid w:val="00173F40"/>
    <w:rsid w:val="001747A4"/>
    <w:rsid w:val="00175072"/>
    <w:rsid w:val="00175244"/>
    <w:rsid w:val="001755F4"/>
    <w:rsid w:val="00175631"/>
    <w:rsid w:val="001759EC"/>
    <w:rsid w:val="00175B8B"/>
    <w:rsid w:val="00175FEE"/>
    <w:rsid w:val="00176501"/>
    <w:rsid w:val="001770DA"/>
    <w:rsid w:val="0017714F"/>
    <w:rsid w:val="0017732D"/>
    <w:rsid w:val="0017784D"/>
    <w:rsid w:val="00177A63"/>
    <w:rsid w:val="00180168"/>
    <w:rsid w:val="00180506"/>
    <w:rsid w:val="00180A70"/>
    <w:rsid w:val="00182C44"/>
    <w:rsid w:val="00183A5F"/>
    <w:rsid w:val="00184059"/>
    <w:rsid w:val="00184E2B"/>
    <w:rsid w:val="001856F6"/>
    <w:rsid w:val="00185B5C"/>
    <w:rsid w:val="00185CA3"/>
    <w:rsid w:val="00186637"/>
    <w:rsid w:val="00186948"/>
    <w:rsid w:val="00186AA8"/>
    <w:rsid w:val="00186E9A"/>
    <w:rsid w:val="00187154"/>
    <w:rsid w:val="00187279"/>
    <w:rsid w:val="001874A1"/>
    <w:rsid w:val="00187CDC"/>
    <w:rsid w:val="00187D36"/>
    <w:rsid w:val="00187F2C"/>
    <w:rsid w:val="00190966"/>
    <w:rsid w:val="00190A6E"/>
    <w:rsid w:val="00190D87"/>
    <w:rsid w:val="00191255"/>
    <w:rsid w:val="00191C6D"/>
    <w:rsid w:val="00192098"/>
    <w:rsid w:val="0019225A"/>
    <w:rsid w:val="00192627"/>
    <w:rsid w:val="00192764"/>
    <w:rsid w:val="00192C61"/>
    <w:rsid w:val="00192F11"/>
    <w:rsid w:val="00193870"/>
    <w:rsid w:val="001938CC"/>
    <w:rsid w:val="001938F3"/>
    <w:rsid w:val="00193AE5"/>
    <w:rsid w:val="001940B8"/>
    <w:rsid w:val="001943EF"/>
    <w:rsid w:val="0019450B"/>
    <w:rsid w:val="00194EE6"/>
    <w:rsid w:val="0019538F"/>
    <w:rsid w:val="0019550E"/>
    <w:rsid w:val="00195821"/>
    <w:rsid w:val="00195BD2"/>
    <w:rsid w:val="001961F5"/>
    <w:rsid w:val="00196AD3"/>
    <w:rsid w:val="0019743E"/>
    <w:rsid w:val="00197541"/>
    <w:rsid w:val="00197B37"/>
    <w:rsid w:val="00197E20"/>
    <w:rsid w:val="001A01F0"/>
    <w:rsid w:val="001A03FD"/>
    <w:rsid w:val="001A054D"/>
    <w:rsid w:val="001A05BD"/>
    <w:rsid w:val="001A0D9C"/>
    <w:rsid w:val="001A1180"/>
    <w:rsid w:val="001A13EE"/>
    <w:rsid w:val="001A172B"/>
    <w:rsid w:val="001A1F1E"/>
    <w:rsid w:val="001A234B"/>
    <w:rsid w:val="001A23FA"/>
    <w:rsid w:val="001A2E67"/>
    <w:rsid w:val="001A394D"/>
    <w:rsid w:val="001A39FA"/>
    <w:rsid w:val="001A3F5A"/>
    <w:rsid w:val="001A4020"/>
    <w:rsid w:val="001A4EA1"/>
    <w:rsid w:val="001A5267"/>
    <w:rsid w:val="001A5570"/>
    <w:rsid w:val="001A598B"/>
    <w:rsid w:val="001A5B92"/>
    <w:rsid w:val="001A5C42"/>
    <w:rsid w:val="001A61B4"/>
    <w:rsid w:val="001A63FA"/>
    <w:rsid w:val="001A6C6E"/>
    <w:rsid w:val="001A7051"/>
    <w:rsid w:val="001A77A6"/>
    <w:rsid w:val="001A7DED"/>
    <w:rsid w:val="001B0204"/>
    <w:rsid w:val="001B0210"/>
    <w:rsid w:val="001B16A8"/>
    <w:rsid w:val="001B17E2"/>
    <w:rsid w:val="001B1937"/>
    <w:rsid w:val="001B1B56"/>
    <w:rsid w:val="001B1D5A"/>
    <w:rsid w:val="001B1E7F"/>
    <w:rsid w:val="001B2329"/>
    <w:rsid w:val="001B25BD"/>
    <w:rsid w:val="001B2DB6"/>
    <w:rsid w:val="001B2F3C"/>
    <w:rsid w:val="001B3760"/>
    <w:rsid w:val="001B3F63"/>
    <w:rsid w:val="001B4546"/>
    <w:rsid w:val="001B466D"/>
    <w:rsid w:val="001B4791"/>
    <w:rsid w:val="001B49C2"/>
    <w:rsid w:val="001B4B2C"/>
    <w:rsid w:val="001B4E3F"/>
    <w:rsid w:val="001B528B"/>
    <w:rsid w:val="001B5464"/>
    <w:rsid w:val="001B565E"/>
    <w:rsid w:val="001B56D4"/>
    <w:rsid w:val="001B57F9"/>
    <w:rsid w:val="001B5FE9"/>
    <w:rsid w:val="001B606D"/>
    <w:rsid w:val="001B66BA"/>
    <w:rsid w:val="001B6938"/>
    <w:rsid w:val="001B7326"/>
    <w:rsid w:val="001B76DD"/>
    <w:rsid w:val="001B7707"/>
    <w:rsid w:val="001B7C31"/>
    <w:rsid w:val="001B7E84"/>
    <w:rsid w:val="001C08E1"/>
    <w:rsid w:val="001C0A45"/>
    <w:rsid w:val="001C167D"/>
    <w:rsid w:val="001C17FC"/>
    <w:rsid w:val="001C22D7"/>
    <w:rsid w:val="001C2363"/>
    <w:rsid w:val="001C2AC2"/>
    <w:rsid w:val="001C2DB9"/>
    <w:rsid w:val="001C3265"/>
    <w:rsid w:val="001C392F"/>
    <w:rsid w:val="001C42D2"/>
    <w:rsid w:val="001C4543"/>
    <w:rsid w:val="001C4554"/>
    <w:rsid w:val="001C4559"/>
    <w:rsid w:val="001C45EC"/>
    <w:rsid w:val="001C46F1"/>
    <w:rsid w:val="001C472F"/>
    <w:rsid w:val="001C5628"/>
    <w:rsid w:val="001C6CFF"/>
    <w:rsid w:val="001C6E8F"/>
    <w:rsid w:val="001C6F27"/>
    <w:rsid w:val="001C6FCA"/>
    <w:rsid w:val="001C7041"/>
    <w:rsid w:val="001C785C"/>
    <w:rsid w:val="001C7991"/>
    <w:rsid w:val="001C7A3B"/>
    <w:rsid w:val="001C7A6E"/>
    <w:rsid w:val="001D0DB2"/>
    <w:rsid w:val="001D0E1E"/>
    <w:rsid w:val="001D0E5A"/>
    <w:rsid w:val="001D180A"/>
    <w:rsid w:val="001D1DED"/>
    <w:rsid w:val="001D218A"/>
    <w:rsid w:val="001D2A73"/>
    <w:rsid w:val="001D2C38"/>
    <w:rsid w:val="001D31AE"/>
    <w:rsid w:val="001D32C9"/>
    <w:rsid w:val="001D3FF3"/>
    <w:rsid w:val="001D42A5"/>
    <w:rsid w:val="001D4502"/>
    <w:rsid w:val="001D45EA"/>
    <w:rsid w:val="001D48E0"/>
    <w:rsid w:val="001D51B9"/>
    <w:rsid w:val="001D5271"/>
    <w:rsid w:val="001D55AC"/>
    <w:rsid w:val="001D58F6"/>
    <w:rsid w:val="001D5B2C"/>
    <w:rsid w:val="001D5CA1"/>
    <w:rsid w:val="001D62EB"/>
    <w:rsid w:val="001D72E9"/>
    <w:rsid w:val="001D7A2A"/>
    <w:rsid w:val="001E0164"/>
    <w:rsid w:val="001E0F81"/>
    <w:rsid w:val="001E1943"/>
    <w:rsid w:val="001E1A44"/>
    <w:rsid w:val="001E1D5D"/>
    <w:rsid w:val="001E1EAC"/>
    <w:rsid w:val="001E35B3"/>
    <w:rsid w:val="001E37CF"/>
    <w:rsid w:val="001E3A59"/>
    <w:rsid w:val="001E4462"/>
    <w:rsid w:val="001E4A6C"/>
    <w:rsid w:val="001E4D03"/>
    <w:rsid w:val="001E4E9F"/>
    <w:rsid w:val="001E5462"/>
    <w:rsid w:val="001E551C"/>
    <w:rsid w:val="001E5898"/>
    <w:rsid w:val="001E59C9"/>
    <w:rsid w:val="001E68F2"/>
    <w:rsid w:val="001E6A6E"/>
    <w:rsid w:val="001E74A3"/>
    <w:rsid w:val="001E74A4"/>
    <w:rsid w:val="001E7EEA"/>
    <w:rsid w:val="001F11CC"/>
    <w:rsid w:val="001F2096"/>
    <w:rsid w:val="001F2C10"/>
    <w:rsid w:val="001F3217"/>
    <w:rsid w:val="001F3844"/>
    <w:rsid w:val="001F43BC"/>
    <w:rsid w:val="001F4F9D"/>
    <w:rsid w:val="001F5074"/>
    <w:rsid w:val="001F547A"/>
    <w:rsid w:val="001F6AA9"/>
    <w:rsid w:val="001F7385"/>
    <w:rsid w:val="001F73D9"/>
    <w:rsid w:val="001F7F16"/>
    <w:rsid w:val="002003A1"/>
    <w:rsid w:val="002003A6"/>
    <w:rsid w:val="00200FEB"/>
    <w:rsid w:val="00201502"/>
    <w:rsid w:val="00201A65"/>
    <w:rsid w:val="00201D97"/>
    <w:rsid w:val="0020221C"/>
    <w:rsid w:val="0020258E"/>
    <w:rsid w:val="00202A97"/>
    <w:rsid w:val="00202F47"/>
    <w:rsid w:val="00202FA1"/>
    <w:rsid w:val="00203050"/>
    <w:rsid w:val="002030DE"/>
    <w:rsid w:val="00203BEB"/>
    <w:rsid w:val="002048C5"/>
    <w:rsid w:val="00204FDA"/>
    <w:rsid w:val="002053E2"/>
    <w:rsid w:val="0020545A"/>
    <w:rsid w:val="0020565C"/>
    <w:rsid w:val="00205A62"/>
    <w:rsid w:val="00206184"/>
    <w:rsid w:val="002076F8"/>
    <w:rsid w:val="00207948"/>
    <w:rsid w:val="00210AAD"/>
    <w:rsid w:val="00210C5B"/>
    <w:rsid w:val="0021101F"/>
    <w:rsid w:val="0021108E"/>
    <w:rsid w:val="00211482"/>
    <w:rsid w:val="00211906"/>
    <w:rsid w:val="00212678"/>
    <w:rsid w:val="00212E58"/>
    <w:rsid w:val="00213BB5"/>
    <w:rsid w:val="00213E27"/>
    <w:rsid w:val="0021424C"/>
    <w:rsid w:val="00214412"/>
    <w:rsid w:val="0021474B"/>
    <w:rsid w:val="0021479E"/>
    <w:rsid w:val="00214DED"/>
    <w:rsid w:val="00215B8B"/>
    <w:rsid w:val="00215D72"/>
    <w:rsid w:val="00215EBD"/>
    <w:rsid w:val="0021617D"/>
    <w:rsid w:val="00216C52"/>
    <w:rsid w:val="00216CC0"/>
    <w:rsid w:val="00216DAC"/>
    <w:rsid w:val="002171C2"/>
    <w:rsid w:val="002174D4"/>
    <w:rsid w:val="00217DCC"/>
    <w:rsid w:val="00217E81"/>
    <w:rsid w:val="0022045A"/>
    <w:rsid w:val="002205F1"/>
    <w:rsid w:val="00220BED"/>
    <w:rsid w:val="00220EB7"/>
    <w:rsid w:val="00220F76"/>
    <w:rsid w:val="00221945"/>
    <w:rsid w:val="00222198"/>
    <w:rsid w:val="002225D6"/>
    <w:rsid w:val="002227EE"/>
    <w:rsid w:val="002232D9"/>
    <w:rsid w:val="002237DF"/>
    <w:rsid w:val="002246F3"/>
    <w:rsid w:val="0022477A"/>
    <w:rsid w:val="00224AFF"/>
    <w:rsid w:val="00224FBF"/>
    <w:rsid w:val="002255F4"/>
    <w:rsid w:val="002256CB"/>
    <w:rsid w:val="0022682D"/>
    <w:rsid w:val="00227131"/>
    <w:rsid w:val="002271B9"/>
    <w:rsid w:val="0022750E"/>
    <w:rsid w:val="002275C5"/>
    <w:rsid w:val="00227B70"/>
    <w:rsid w:val="00227E89"/>
    <w:rsid w:val="002302DD"/>
    <w:rsid w:val="00230637"/>
    <w:rsid w:val="00231123"/>
    <w:rsid w:val="00231162"/>
    <w:rsid w:val="00231791"/>
    <w:rsid w:val="00231D0C"/>
    <w:rsid w:val="00231F80"/>
    <w:rsid w:val="00232DBD"/>
    <w:rsid w:val="0023373B"/>
    <w:rsid w:val="002337AE"/>
    <w:rsid w:val="00233921"/>
    <w:rsid w:val="0023398D"/>
    <w:rsid w:val="0023482C"/>
    <w:rsid w:val="00235276"/>
    <w:rsid w:val="00235305"/>
    <w:rsid w:val="0023634F"/>
    <w:rsid w:val="002363B6"/>
    <w:rsid w:val="002364B6"/>
    <w:rsid w:val="00236593"/>
    <w:rsid w:val="00236881"/>
    <w:rsid w:val="0023689C"/>
    <w:rsid w:val="00236BE8"/>
    <w:rsid w:val="002370D4"/>
    <w:rsid w:val="002377B5"/>
    <w:rsid w:val="00237B57"/>
    <w:rsid w:val="00237CB9"/>
    <w:rsid w:val="00237DAC"/>
    <w:rsid w:val="0024140E"/>
    <w:rsid w:val="00241730"/>
    <w:rsid w:val="00242028"/>
    <w:rsid w:val="0024213B"/>
    <w:rsid w:val="0024249B"/>
    <w:rsid w:val="002424C1"/>
    <w:rsid w:val="00242ED7"/>
    <w:rsid w:val="0024380F"/>
    <w:rsid w:val="00243FF0"/>
    <w:rsid w:val="002447D1"/>
    <w:rsid w:val="0024529F"/>
    <w:rsid w:val="002454F2"/>
    <w:rsid w:val="00245F97"/>
    <w:rsid w:val="00246A25"/>
    <w:rsid w:val="00246F85"/>
    <w:rsid w:val="00247230"/>
    <w:rsid w:val="002476A4"/>
    <w:rsid w:val="0024770A"/>
    <w:rsid w:val="00247B64"/>
    <w:rsid w:val="002506A0"/>
    <w:rsid w:val="0025095D"/>
    <w:rsid w:val="00250B40"/>
    <w:rsid w:val="00251370"/>
    <w:rsid w:val="00251692"/>
    <w:rsid w:val="00251922"/>
    <w:rsid w:val="00251BAC"/>
    <w:rsid w:val="00251DD7"/>
    <w:rsid w:val="00251F9D"/>
    <w:rsid w:val="00252050"/>
    <w:rsid w:val="0025208D"/>
    <w:rsid w:val="0025293D"/>
    <w:rsid w:val="00252C08"/>
    <w:rsid w:val="0025314F"/>
    <w:rsid w:val="0025326C"/>
    <w:rsid w:val="002533A2"/>
    <w:rsid w:val="0025375A"/>
    <w:rsid w:val="00253916"/>
    <w:rsid w:val="002539B2"/>
    <w:rsid w:val="00253BB5"/>
    <w:rsid w:val="00253C8A"/>
    <w:rsid w:val="00254062"/>
    <w:rsid w:val="00254CE3"/>
    <w:rsid w:val="00254EE0"/>
    <w:rsid w:val="002560AA"/>
    <w:rsid w:val="002563B8"/>
    <w:rsid w:val="00256718"/>
    <w:rsid w:val="0025683F"/>
    <w:rsid w:val="002568CB"/>
    <w:rsid w:val="00256AF3"/>
    <w:rsid w:val="00256C10"/>
    <w:rsid w:val="002571BF"/>
    <w:rsid w:val="00257315"/>
    <w:rsid w:val="00257DE3"/>
    <w:rsid w:val="002608E8"/>
    <w:rsid w:val="00260DEE"/>
    <w:rsid w:val="00260E32"/>
    <w:rsid w:val="00260F17"/>
    <w:rsid w:val="00261329"/>
    <w:rsid w:val="0026145B"/>
    <w:rsid w:val="00262691"/>
    <w:rsid w:val="00262C6F"/>
    <w:rsid w:val="00263016"/>
    <w:rsid w:val="0026381A"/>
    <w:rsid w:val="00263FBA"/>
    <w:rsid w:val="002643F6"/>
    <w:rsid w:val="002645DA"/>
    <w:rsid w:val="00264B16"/>
    <w:rsid w:val="00264E9C"/>
    <w:rsid w:val="00264FD4"/>
    <w:rsid w:val="0026601D"/>
    <w:rsid w:val="002664FF"/>
    <w:rsid w:val="002667C7"/>
    <w:rsid w:val="002669F3"/>
    <w:rsid w:val="00266AEB"/>
    <w:rsid w:val="00266BF2"/>
    <w:rsid w:val="00266C0B"/>
    <w:rsid w:val="00266C65"/>
    <w:rsid w:val="00266DAD"/>
    <w:rsid w:val="00267297"/>
    <w:rsid w:val="002672A2"/>
    <w:rsid w:val="002677A9"/>
    <w:rsid w:val="00267BE9"/>
    <w:rsid w:val="00270759"/>
    <w:rsid w:val="00271195"/>
    <w:rsid w:val="002712A6"/>
    <w:rsid w:val="0027137A"/>
    <w:rsid w:val="0027145C"/>
    <w:rsid w:val="0027146F"/>
    <w:rsid w:val="00271D5D"/>
    <w:rsid w:val="00272444"/>
    <w:rsid w:val="002726BF"/>
    <w:rsid w:val="00272903"/>
    <w:rsid w:val="00272E81"/>
    <w:rsid w:val="00273153"/>
    <w:rsid w:val="0027355D"/>
    <w:rsid w:val="00273745"/>
    <w:rsid w:val="00273AE1"/>
    <w:rsid w:val="00275868"/>
    <w:rsid w:val="002758F1"/>
    <w:rsid w:val="00275BBE"/>
    <w:rsid w:val="00275D94"/>
    <w:rsid w:val="00275FA4"/>
    <w:rsid w:val="002761F8"/>
    <w:rsid w:val="00276749"/>
    <w:rsid w:val="00276B62"/>
    <w:rsid w:val="00276BA9"/>
    <w:rsid w:val="00276F01"/>
    <w:rsid w:val="002778C3"/>
    <w:rsid w:val="002779AD"/>
    <w:rsid w:val="00277C20"/>
    <w:rsid w:val="002804D8"/>
    <w:rsid w:val="0028122C"/>
    <w:rsid w:val="00281283"/>
    <w:rsid w:val="00281B08"/>
    <w:rsid w:val="0028331D"/>
    <w:rsid w:val="00283495"/>
    <w:rsid w:val="0028391F"/>
    <w:rsid w:val="002839FE"/>
    <w:rsid w:val="00283B19"/>
    <w:rsid w:val="00284CE7"/>
    <w:rsid w:val="00285130"/>
    <w:rsid w:val="00286055"/>
    <w:rsid w:val="00286113"/>
    <w:rsid w:val="002864B3"/>
    <w:rsid w:val="002867F7"/>
    <w:rsid w:val="002879FE"/>
    <w:rsid w:val="00287BF7"/>
    <w:rsid w:val="00290436"/>
    <w:rsid w:val="00290D8E"/>
    <w:rsid w:val="00290DB7"/>
    <w:rsid w:val="002910B9"/>
    <w:rsid w:val="0029130D"/>
    <w:rsid w:val="00291731"/>
    <w:rsid w:val="002919D7"/>
    <w:rsid w:val="00291B6E"/>
    <w:rsid w:val="00291D98"/>
    <w:rsid w:val="00291FCF"/>
    <w:rsid w:val="00292044"/>
    <w:rsid w:val="002925CA"/>
    <w:rsid w:val="002926BF"/>
    <w:rsid w:val="00293583"/>
    <w:rsid w:val="00293C72"/>
    <w:rsid w:val="00294686"/>
    <w:rsid w:val="00294978"/>
    <w:rsid w:val="002949CA"/>
    <w:rsid w:val="00294EBE"/>
    <w:rsid w:val="0029523A"/>
    <w:rsid w:val="0029545D"/>
    <w:rsid w:val="002955D0"/>
    <w:rsid w:val="00295EA4"/>
    <w:rsid w:val="00295FEC"/>
    <w:rsid w:val="00296B85"/>
    <w:rsid w:val="00296CBD"/>
    <w:rsid w:val="002974CF"/>
    <w:rsid w:val="002979A4"/>
    <w:rsid w:val="00297B9E"/>
    <w:rsid w:val="00297CBE"/>
    <w:rsid w:val="00297FA5"/>
    <w:rsid w:val="002A01E3"/>
    <w:rsid w:val="002A0D03"/>
    <w:rsid w:val="002A1179"/>
    <w:rsid w:val="002A1597"/>
    <w:rsid w:val="002A1E21"/>
    <w:rsid w:val="002A2520"/>
    <w:rsid w:val="002A3465"/>
    <w:rsid w:val="002A363B"/>
    <w:rsid w:val="002A459A"/>
    <w:rsid w:val="002A4CA8"/>
    <w:rsid w:val="002A5292"/>
    <w:rsid w:val="002A5305"/>
    <w:rsid w:val="002A53C3"/>
    <w:rsid w:val="002A5686"/>
    <w:rsid w:val="002A60B6"/>
    <w:rsid w:val="002A7D7D"/>
    <w:rsid w:val="002A7DCD"/>
    <w:rsid w:val="002A7EE1"/>
    <w:rsid w:val="002B0198"/>
    <w:rsid w:val="002B0366"/>
    <w:rsid w:val="002B0429"/>
    <w:rsid w:val="002B05AA"/>
    <w:rsid w:val="002B0934"/>
    <w:rsid w:val="002B1060"/>
    <w:rsid w:val="002B10C0"/>
    <w:rsid w:val="002B1265"/>
    <w:rsid w:val="002B22D7"/>
    <w:rsid w:val="002B2BB0"/>
    <w:rsid w:val="002B3223"/>
    <w:rsid w:val="002B32B0"/>
    <w:rsid w:val="002B3BD5"/>
    <w:rsid w:val="002B4549"/>
    <w:rsid w:val="002B4873"/>
    <w:rsid w:val="002B555E"/>
    <w:rsid w:val="002B571F"/>
    <w:rsid w:val="002B5B8B"/>
    <w:rsid w:val="002B6A14"/>
    <w:rsid w:val="002B6B76"/>
    <w:rsid w:val="002B6E69"/>
    <w:rsid w:val="002B6E6D"/>
    <w:rsid w:val="002B6EB3"/>
    <w:rsid w:val="002B72BB"/>
    <w:rsid w:val="002B738E"/>
    <w:rsid w:val="002C05E7"/>
    <w:rsid w:val="002C1092"/>
    <w:rsid w:val="002C126F"/>
    <w:rsid w:val="002C1A17"/>
    <w:rsid w:val="002C266A"/>
    <w:rsid w:val="002C325E"/>
    <w:rsid w:val="002C33E6"/>
    <w:rsid w:val="002C36D1"/>
    <w:rsid w:val="002C3B4A"/>
    <w:rsid w:val="002C3F41"/>
    <w:rsid w:val="002C3F4F"/>
    <w:rsid w:val="002C43A6"/>
    <w:rsid w:val="002C5650"/>
    <w:rsid w:val="002C6AD2"/>
    <w:rsid w:val="002C6B5B"/>
    <w:rsid w:val="002C716F"/>
    <w:rsid w:val="002C7B8E"/>
    <w:rsid w:val="002C7D4B"/>
    <w:rsid w:val="002C7DC0"/>
    <w:rsid w:val="002D0000"/>
    <w:rsid w:val="002D02A4"/>
    <w:rsid w:val="002D06AC"/>
    <w:rsid w:val="002D0704"/>
    <w:rsid w:val="002D0E6F"/>
    <w:rsid w:val="002D0F13"/>
    <w:rsid w:val="002D13EE"/>
    <w:rsid w:val="002D1494"/>
    <w:rsid w:val="002D15E2"/>
    <w:rsid w:val="002D1B98"/>
    <w:rsid w:val="002D2609"/>
    <w:rsid w:val="002D2A5C"/>
    <w:rsid w:val="002D2F29"/>
    <w:rsid w:val="002D3259"/>
    <w:rsid w:val="002D38A8"/>
    <w:rsid w:val="002D400C"/>
    <w:rsid w:val="002D4650"/>
    <w:rsid w:val="002D5681"/>
    <w:rsid w:val="002D5730"/>
    <w:rsid w:val="002D6E8A"/>
    <w:rsid w:val="002D6F9C"/>
    <w:rsid w:val="002D7145"/>
    <w:rsid w:val="002D71EC"/>
    <w:rsid w:val="002D7B9D"/>
    <w:rsid w:val="002E05D1"/>
    <w:rsid w:val="002E091A"/>
    <w:rsid w:val="002E0CA1"/>
    <w:rsid w:val="002E0CE8"/>
    <w:rsid w:val="002E1426"/>
    <w:rsid w:val="002E1441"/>
    <w:rsid w:val="002E2563"/>
    <w:rsid w:val="002E286C"/>
    <w:rsid w:val="002E2CDA"/>
    <w:rsid w:val="002E3076"/>
    <w:rsid w:val="002E33AC"/>
    <w:rsid w:val="002E3806"/>
    <w:rsid w:val="002E3CAB"/>
    <w:rsid w:val="002E5894"/>
    <w:rsid w:val="002E65EC"/>
    <w:rsid w:val="002E77C8"/>
    <w:rsid w:val="002E7AA2"/>
    <w:rsid w:val="002F1910"/>
    <w:rsid w:val="002F1E31"/>
    <w:rsid w:val="002F2237"/>
    <w:rsid w:val="002F2277"/>
    <w:rsid w:val="002F286A"/>
    <w:rsid w:val="002F28E9"/>
    <w:rsid w:val="002F2A9C"/>
    <w:rsid w:val="002F2BA4"/>
    <w:rsid w:val="002F2EAB"/>
    <w:rsid w:val="002F3233"/>
    <w:rsid w:val="002F3337"/>
    <w:rsid w:val="002F337D"/>
    <w:rsid w:val="002F4E0A"/>
    <w:rsid w:val="002F536D"/>
    <w:rsid w:val="002F5371"/>
    <w:rsid w:val="002F54C1"/>
    <w:rsid w:val="002F5749"/>
    <w:rsid w:val="002F58C1"/>
    <w:rsid w:val="002F58F6"/>
    <w:rsid w:val="002F5969"/>
    <w:rsid w:val="002F5993"/>
    <w:rsid w:val="002F673C"/>
    <w:rsid w:val="002F6A2E"/>
    <w:rsid w:val="002F6AFC"/>
    <w:rsid w:val="002F6B50"/>
    <w:rsid w:val="002F6E47"/>
    <w:rsid w:val="002F6EA2"/>
    <w:rsid w:val="002F7BDA"/>
    <w:rsid w:val="002F7C5B"/>
    <w:rsid w:val="002F7D82"/>
    <w:rsid w:val="002F7F9E"/>
    <w:rsid w:val="0030098B"/>
    <w:rsid w:val="0030105C"/>
    <w:rsid w:val="003010E5"/>
    <w:rsid w:val="003012E9"/>
    <w:rsid w:val="00301352"/>
    <w:rsid w:val="003013F8"/>
    <w:rsid w:val="00301BE7"/>
    <w:rsid w:val="00301C51"/>
    <w:rsid w:val="00302039"/>
    <w:rsid w:val="003021CF"/>
    <w:rsid w:val="00302806"/>
    <w:rsid w:val="00302AA9"/>
    <w:rsid w:val="00302B9F"/>
    <w:rsid w:val="00302D01"/>
    <w:rsid w:val="00302DFE"/>
    <w:rsid w:val="00303897"/>
    <w:rsid w:val="00303963"/>
    <w:rsid w:val="00303CB8"/>
    <w:rsid w:val="00304070"/>
    <w:rsid w:val="0030483D"/>
    <w:rsid w:val="003048F5"/>
    <w:rsid w:val="00304B41"/>
    <w:rsid w:val="00304D38"/>
    <w:rsid w:val="00304D5D"/>
    <w:rsid w:val="00304FF1"/>
    <w:rsid w:val="0030579C"/>
    <w:rsid w:val="00305A78"/>
    <w:rsid w:val="0030614E"/>
    <w:rsid w:val="003063A7"/>
    <w:rsid w:val="0030657A"/>
    <w:rsid w:val="003067CE"/>
    <w:rsid w:val="00306CAA"/>
    <w:rsid w:val="00306EAA"/>
    <w:rsid w:val="00307245"/>
    <w:rsid w:val="0030773F"/>
    <w:rsid w:val="00310131"/>
    <w:rsid w:val="00310207"/>
    <w:rsid w:val="003103BA"/>
    <w:rsid w:val="003106AB"/>
    <w:rsid w:val="003108CD"/>
    <w:rsid w:val="00310DAC"/>
    <w:rsid w:val="00311410"/>
    <w:rsid w:val="00312203"/>
    <w:rsid w:val="00312B4B"/>
    <w:rsid w:val="003132E5"/>
    <w:rsid w:val="0031362D"/>
    <w:rsid w:val="003138A0"/>
    <w:rsid w:val="00313AEC"/>
    <w:rsid w:val="00313E1C"/>
    <w:rsid w:val="00313F62"/>
    <w:rsid w:val="00314021"/>
    <w:rsid w:val="0031526A"/>
    <w:rsid w:val="0031530A"/>
    <w:rsid w:val="0031547B"/>
    <w:rsid w:val="003163C5"/>
    <w:rsid w:val="00316570"/>
    <w:rsid w:val="003165DB"/>
    <w:rsid w:val="0031735F"/>
    <w:rsid w:val="0031757B"/>
    <w:rsid w:val="00317EE8"/>
    <w:rsid w:val="00317F48"/>
    <w:rsid w:val="00320640"/>
    <w:rsid w:val="00320CC2"/>
    <w:rsid w:val="00320E66"/>
    <w:rsid w:val="00320F1E"/>
    <w:rsid w:val="00320FC7"/>
    <w:rsid w:val="00321969"/>
    <w:rsid w:val="00321A26"/>
    <w:rsid w:val="00321EA7"/>
    <w:rsid w:val="0032230B"/>
    <w:rsid w:val="0032302E"/>
    <w:rsid w:val="00323214"/>
    <w:rsid w:val="00323394"/>
    <w:rsid w:val="003233B5"/>
    <w:rsid w:val="003235AE"/>
    <w:rsid w:val="00323986"/>
    <w:rsid w:val="00323B28"/>
    <w:rsid w:val="00323EF9"/>
    <w:rsid w:val="0032434C"/>
    <w:rsid w:val="003243D9"/>
    <w:rsid w:val="00324F49"/>
    <w:rsid w:val="003251BA"/>
    <w:rsid w:val="00325593"/>
    <w:rsid w:val="003257FD"/>
    <w:rsid w:val="00325EFE"/>
    <w:rsid w:val="00326909"/>
    <w:rsid w:val="00326AE6"/>
    <w:rsid w:val="00326E74"/>
    <w:rsid w:val="00327161"/>
    <w:rsid w:val="003272BB"/>
    <w:rsid w:val="0032739B"/>
    <w:rsid w:val="00327458"/>
    <w:rsid w:val="0032796D"/>
    <w:rsid w:val="00327EAE"/>
    <w:rsid w:val="00330008"/>
    <w:rsid w:val="0033011E"/>
    <w:rsid w:val="00330A29"/>
    <w:rsid w:val="00330F77"/>
    <w:rsid w:val="00331111"/>
    <w:rsid w:val="003314F5"/>
    <w:rsid w:val="00331B0F"/>
    <w:rsid w:val="00331E8E"/>
    <w:rsid w:val="0033214B"/>
    <w:rsid w:val="00333564"/>
    <w:rsid w:val="0033398F"/>
    <w:rsid w:val="00333C56"/>
    <w:rsid w:val="0033423C"/>
    <w:rsid w:val="00335191"/>
    <w:rsid w:val="0033524B"/>
    <w:rsid w:val="003352E9"/>
    <w:rsid w:val="00335797"/>
    <w:rsid w:val="00335AA6"/>
    <w:rsid w:val="00336F58"/>
    <w:rsid w:val="00336F95"/>
    <w:rsid w:val="00337207"/>
    <w:rsid w:val="00337249"/>
    <w:rsid w:val="0033757A"/>
    <w:rsid w:val="00337A2A"/>
    <w:rsid w:val="00337CDE"/>
    <w:rsid w:val="00337E0A"/>
    <w:rsid w:val="00340556"/>
    <w:rsid w:val="003411C1"/>
    <w:rsid w:val="00341500"/>
    <w:rsid w:val="003421D8"/>
    <w:rsid w:val="003429DA"/>
    <w:rsid w:val="00342C18"/>
    <w:rsid w:val="0034390C"/>
    <w:rsid w:val="00343A81"/>
    <w:rsid w:val="00343EF0"/>
    <w:rsid w:val="00343F84"/>
    <w:rsid w:val="00344047"/>
    <w:rsid w:val="003444E7"/>
    <w:rsid w:val="00344932"/>
    <w:rsid w:val="00345E2A"/>
    <w:rsid w:val="00346981"/>
    <w:rsid w:val="00346B92"/>
    <w:rsid w:val="00346D7C"/>
    <w:rsid w:val="00346F11"/>
    <w:rsid w:val="0034793A"/>
    <w:rsid w:val="00347C46"/>
    <w:rsid w:val="0035041F"/>
    <w:rsid w:val="00350762"/>
    <w:rsid w:val="0035081D"/>
    <w:rsid w:val="0035128B"/>
    <w:rsid w:val="0035188C"/>
    <w:rsid w:val="003518C1"/>
    <w:rsid w:val="00351B30"/>
    <w:rsid w:val="00351C90"/>
    <w:rsid w:val="003522B7"/>
    <w:rsid w:val="003526ED"/>
    <w:rsid w:val="003529A5"/>
    <w:rsid w:val="00352A36"/>
    <w:rsid w:val="00352CA8"/>
    <w:rsid w:val="00353335"/>
    <w:rsid w:val="003534A0"/>
    <w:rsid w:val="0035493F"/>
    <w:rsid w:val="00354E95"/>
    <w:rsid w:val="00355258"/>
    <w:rsid w:val="003556D2"/>
    <w:rsid w:val="00355CB9"/>
    <w:rsid w:val="00355ED0"/>
    <w:rsid w:val="003561CF"/>
    <w:rsid w:val="003562AF"/>
    <w:rsid w:val="003569C4"/>
    <w:rsid w:val="00356AF6"/>
    <w:rsid w:val="00356D96"/>
    <w:rsid w:val="00356EC1"/>
    <w:rsid w:val="00357BD6"/>
    <w:rsid w:val="00360257"/>
    <w:rsid w:val="003607AB"/>
    <w:rsid w:val="00361ED6"/>
    <w:rsid w:val="00362362"/>
    <w:rsid w:val="00362661"/>
    <w:rsid w:val="00362747"/>
    <w:rsid w:val="00362DCF"/>
    <w:rsid w:val="00363590"/>
    <w:rsid w:val="00363771"/>
    <w:rsid w:val="003637B7"/>
    <w:rsid w:val="00363A7A"/>
    <w:rsid w:val="00364321"/>
    <w:rsid w:val="0036460A"/>
    <w:rsid w:val="00364E8A"/>
    <w:rsid w:val="0036524E"/>
    <w:rsid w:val="00365476"/>
    <w:rsid w:val="0036552B"/>
    <w:rsid w:val="00365E36"/>
    <w:rsid w:val="00366AA0"/>
    <w:rsid w:val="0036746F"/>
    <w:rsid w:val="00367703"/>
    <w:rsid w:val="00367A58"/>
    <w:rsid w:val="00370930"/>
    <w:rsid w:val="00370CC2"/>
    <w:rsid w:val="00371C46"/>
    <w:rsid w:val="00371F08"/>
    <w:rsid w:val="0037227B"/>
    <w:rsid w:val="003725B1"/>
    <w:rsid w:val="003725FD"/>
    <w:rsid w:val="00372832"/>
    <w:rsid w:val="00372CFA"/>
    <w:rsid w:val="00372D79"/>
    <w:rsid w:val="00372FDD"/>
    <w:rsid w:val="00373FC6"/>
    <w:rsid w:val="00375A5A"/>
    <w:rsid w:val="00375E48"/>
    <w:rsid w:val="003768DB"/>
    <w:rsid w:val="00376931"/>
    <w:rsid w:val="003769BC"/>
    <w:rsid w:val="00376A70"/>
    <w:rsid w:val="00376CAF"/>
    <w:rsid w:val="00377155"/>
    <w:rsid w:val="0037717D"/>
    <w:rsid w:val="00377665"/>
    <w:rsid w:val="00377F3D"/>
    <w:rsid w:val="00380135"/>
    <w:rsid w:val="00380156"/>
    <w:rsid w:val="0038032F"/>
    <w:rsid w:val="00380679"/>
    <w:rsid w:val="0038079E"/>
    <w:rsid w:val="00380D28"/>
    <w:rsid w:val="00380D8F"/>
    <w:rsid w:val="00380DE0"/>
    <w:rsid w:val="00380DF5"/>
    <w:rsid w:val="00381904"/>
    <w:rsid w:val="003819B0"/>
    <w:rsid w:val="0038241B"/>
    <w:rsid w:val="0038260B"/>
    <w:rsid w:val="003827E4"/>
    <w:rsid w:val="00382911"/>
    <w:rsid w:val="00382C0C"/>
    <w:rsid w:val="003835A7"/>
    <w:rsid w:val="00383A66"/>
    <w:rsid w:val="00383B47"/>
    <w:rsid w:val="00383D0F"/>
    <w:rsid w:val="00384512"/>
    <w:rsid w:val="003847FE"/>
    <w:rsid w:val="00385050"/>
    <w:rsid w:val="003851F3"/>
    <w:rsid w:val="0038545D"/>
    <w:rsid w:val="0038568D"/>
    <w:rsid w:val="00385772"/>
    <w:rsid w:val="00385E02"/>
    <w:rsid w:val="00385F61"/>
    <w:rsid w:val="00386187"/>
    <w:rsid w:val="00386846"/>
    <w:rsid w:val="00387368"/>
    <w:rsid w:val="003879AF"/>
    <w:rsid w:val="00387CE2"/>
    <w:rsid w:val="0039094E"/>
    <w:rsid w:val="00390CC0"/>
    <w:rsid w:val="00390F96"/>
    <w:rsid w:val="00391069"/>
    <w:rsid w:val="0039108A"/>
    <w:rsid w:val="003910C7"/>
    <w:rsid w:val="00391A17"/>
    <w:rsid w:val="00391D92"/>
    <w:rsid w:val="00391FE5"/>
    <w:rsid w:val="0039233D"/>
    <w:rsid w:val="00392F20"/>
    <w:rsid w:val="003936B9"/>
    <w:rsid w:val="00395541"/>
    <w:rsid w:val="00395D3D"/>
    <w:rsid w:val="00396164"/>
    <w:rsid w:val="003962F4"/>
    <w:rsid w:val="0039682F"/>
    <w:rsid w:val="00397317"/>
    <w:rsid w:val="003974F0"/>
    <w:rsid w:val="00397584"/>
    <w:rsid w:val="00397585"/>
    <w:rsid w:val="00397F17"/>
    <w:rsid w:val="003A0154"/>
    <w:rsid w:val="003A0164"/>
    <w:rsid w:val="003A0636"/>
    <w:rsid w:val="003A0797"/>
    <w:rsid w:val="003A1CA2"/>
    <w:rsid w:val="003A1EAE"/>
    <w:rsid w:val="003A28DD"/>
    <w:rsid w:val="003A3114"/>
    <w:rsid w:val="003A37D5"/>
    <w:rsid w:val="003A3811"/>
    <w:rsid w:val="003A3A33"/>
    <w:rsid w:val="003A4017"/>
    <w:rsid w:val="003A4302"/>
    <w:rsid w:val="003A44C3"/>
    <w:rsid w:val="003A4744"/>
    <w:rsid w:val="003A49C8"/>
    <w:rsid w:val="003A4B07"/>
    <w:rsid w:val="003A5B86"/>
    <w:rsid w:val="003A6E5D"/>
    <w:rsid w:val="003A70EB"/>
    <w:rsid w:val="003A7301"/>
    <w:rsid w:val="003A754B"/>
    <w:rsid w:val="003A7CC3"/>
    <w:rsid w:val="003B04A7"/>
    <w:rsid w:val="003B04E8"/>
    <w:rsid w:val="003B0819"/>
    <w:rsid w:val="003B2FF0"/>
    <w:rsid w:val="003B36A0"/>
    <w:rsid w:val="003B38D7"/>
    <w:rsid w:val="003B3975"/>
    <w:rsid w:val="003B5628"/>
    <w:rsid w:val="003B57E9"/>
    <w:rsid w:val="003B59CA"/>
    <w:rsid w:val="003B6B41"/>
    <w:rsid w:val="003B6BBB"/>
    <w:rsid w:val="003B7A57"/>
    <w:rsid w:val="003C0602"/>
    <w:rsid w:val="003C0880"/>
    <w:rsid w:val="003C0BAE"/>
    <w:rsid w:val="003C1228"/>
    <w:rsid w:val="003C12A1"/>
    <w:rsid w:val="003C12E0"/>
    <w:rsid w:val="003C187A"/>
    <w:rsid w:val="003C1940"/>
    <w:rsid w:val="003C20BB"/>
    <w:rsid w:val="003C2C2B"/>
    <w:rsid w:val="003C4105"/>
    <w:rsid w:val="003C42E7"/>
    <w:rsid w:val="003C490B"/>
    <w:rsid w:val="003C5EC6"/>
    <w:rsid w:val="003C6BAD"/>
    <w:rsid w:val="003C7A71"/>
    <w:rsid w:val="003D001D"/>
    <w:rsid w:val="003D017B"/>
    <w:rsid w:val="003D02F0"/>
    <w:rsid w:val="003D1E28"/>
    <w:rsid w:val="003D2B93"/>
    <w:rsid w:val="003D3938"/>
    <w:rsid w:val="003D3FB0"/>
    <w:rsid w:val="003D4868"/>
    <w:rsid w:val="003D5460"/>
    <w:rsid w:val="003D5611"/>
    <w:rsid w:val="003D579B"/>
    <w:rsid w:val="003D5C0D"/>
    <w:rsid w:val="003D6198"/>
    <w:rsid w:val="003D67E6"/>
    <w:rsid w:val="003D70BF"/>
    <w:rsid w:val="003D7636"/>
    <w:rsid w:val="003D7B5A"/>
    <w:rsid w:val="003D7DCF"/>
    <w:rsid w:val="003D7E31"/>
    <w:rsid w:val="003E05A1"/>
    <w:rsid w:val="003E0619"/>
    <w:rsid w:val="003E063B"/>
    <w:rsid w:val="003E097E"/>
    <w:rsid w:val="003E10C7"/>
    <w:rsid w:val="003E1755"/>
    <w:rsid w:val="003E1886"/>
    <w:rsid w:val="003E194B"/>
    <w:rsid w:val="003E1E23"/>
    <w:rsid w:val="003E26A0"/>
    <w:rsid w:val="003E2B38"/>
    <w:rsid w:val="003E3286"/>
    <w:rsid w:val="003E3437"/>
    <w:rsid w:val="003E3833"/>
    <w:rsid w:val="003E419B"/>
    <w:rsid w:val="003E469D"/>
    <w:rsid w:val="003E5FBB"/>
    <w:rsid w:val="003E64D2"/>
    <w:rsid w:val="003E690F"/>
    <w:rsid w:val="003E6C85"/>
    <w:rsid w:val="003F0064"/>
    <w:rsid w:val="003F0506"/>
    <w:rsid w:val="003F1297"/>
    <w:rsid w:val="003F1315"/>
    <w:rsid w:val="003F2781"/>
    <w:rsid w:val="003F2EA6"/>
    <w:rsid w:val="003F3BA7"/>
    <w:rsid w:val="003F3E61"/>
    <w:rsid w:val="003F4D92"/>
    <w:rsid w:val="003F51E0"/>
    <w:rsid w:val="003F54CD"/>
    <w:rsid w:val="003F5CD6"/>
    <w:rsid w:val="003F68BF"/>
    <w:rsid w:val="003F69C9"/>
    <w:rsid w:val="003F729A"/>
    <w:rsid w:val="003F73E9"/>
    <w:rsid w:val="003F7769"/>
    <w:rsid w:val="003F7A94"/>
    <w:rsid w:val="0040022D"/>
    <w:rsid w:val="00400860"/>
    <w:rsid w:val="00400B43"/>
    <w:rsid w:val="00400B5E"/>
    <w:rsid w:val="00400C3F"/>
    <w:rsid w:val="0040158A"/>
    <w:rsid w:val="00401F80"/>
    <w:rsid w:val="00402B2B"/>
    <w:rsid w:val="00402F6D"/>
    <w:rsid w:val="00403223"/>
    <w:rsid w:val="00404562"/>
    <w:rsid w:val="00404DA5"/>
    <w:rsid w:val="00404FD2"/>
    <w:rsid w:val="004059A7"/>
    <w:rsid w:val="0040632E"/>
    <w:rsid w:val="0040634B"/>
    <w:rsid w:val="0040689B"/>
    <w:rsid w:val="004071D7"/>
    <w:rsid w:val="0040760E"/>
    <w:rsid w:val="004103FF"/>
    <w:rsid w:val="00410437"/>
    <w:rsid w:val="004107DE"/>
    <w:rsid w:val="004110D2"/>
    <w:rsid w:val="00411720"/>
    <w:rsid w:val="00411EAD"/>
    <w:rsid w:val="00411F7D"/>
    <w:rsid w:val="00413192"/>
    <w:rsid w:val="0041387F"/>
    <w:rsid w:val="00413C4E"/>
    <w:rsid w:val="004154DD"/>
    <w:rsid w:val="004160AB"/>
    <w:rsid w:val="0041659D"/>
    <w:rsid w:val="004167DE"/>
    <w:rsid w:val="00416AEE"/>
    <w:rsid w:val="00416F47"/>
    <w:rsid w:val="00417218"/>
    <w:rsid w:val="004172E9"/>
    <w:rsid w:val="004174BD"/>
    <w:rsid w:val="004177CB"/>
    <w:rsid w:val="0042047E"/>
    <w:rsid w:val="0042058E"/>
    <w:rsid w:val="00420687"/>
    <w:rsid w:val="0042068D"/>
    <w:rsid w:val="00420743"/>
    <w:rsid w:val="00420D96"/>
    <w:rsid w:val="00421796"/>
    <w:rsid w:val="0042205E"/>
    <w:rsid w:val="00422B24"/>
    <w:rsid w:val="00423393"/>
    <w:rsid w:val="0042355B"/>
    <w:rsid w:val="004236D0"/>
    <w:rsid w:val="004239FA"/>
    <w:rsid w:val="00423AFC"/>
    <w:rsid w:val="00424399"/>
    <w:rsid w:val="00424992"/>
    <w:rsid w:val="00424D04"/>
    <w:rsid w:val="004251FA"/>
    <w:rsid w:val="004257C0"/>
    <w:rsid w:val="004259CC"/>
    <w:rsid w:val="00425CDA"/>
    <w:rsid w:val="004265FE"/>
    <w:rsid w:val="004268C7"/>
    <w:rsid w:val="004268F2"/>
    <w:rsid w:val="00427C27"/>
    <w:rsid w:val="00430546"/>
    <w:rsid w:val="00430A35"/>
    <w:rsid w:val="004314F9"/>
    <w:rsid w:val="0043204B"/>
    <w:rsid w:val="004321F9"/>
    <w:rsid w:val="004323B3"/>
    <w:rsid w:val="00432D06"/>
    <w:rsid w:val="00432E06"/>
    <w:rsid w:val="0043357E"/>
    <w:rsid w:val="00433C7F"/>
    <w:rsid w:val="00434321"/>
    <w:rsid w:val="004344A9"/>
    <w:rsid w:val="0043463C"/>
    <w:rsid w:val="0043530C"/>
    <w:rsid w:val="00435903"/>
    <w:rsid w:val="00437224"/>
    <w:rsid w:val="004377A7"/>
    <w:rsid w:val="00440063"/>
    <w:rsid w:val="004404A5"/>
    <w:rsid w:val="004404CE"/>
    <w:rsid w:val="004404E8"/>
    <w:rsid w:val="00440587"/>
    <w:rsid w:val="00441539"/>
    <w:rsid w:val="004415D2"/>
    <w:rsid w:val="00441BCB"/>
    <w:rsid w:val="0044204A"/>
    <w:rsid w:val="004420B2"/>
    <w:rsid w:val="00442811"/>
    <w:rsid w:val="0044309C"/>
    <w:rsid w:val="00443559"/>
    <w:rsid w:val="00443A4C"/>
    <w:rsid w:val="00443D6F"/>
    <w:rsid w:val="004441AE"/>
    <w:rsid w:val="004441C6"/>
    <w:rsid w:val="00446904"/>
    <w:rsid w:val="00446D62"/>
    <w:rsid w:val="00446E53"/>
    <w:rsid w:val="00446FCF"/>
    <w:rsid w:val="00446FD2"/>
    <w:rsid w:val="0044770F"/>
    <w:rsid w:val="00450184"/>
    <w:rsid w:val="00450EE2"/>
    <w:rsid w:val="00451144"/>
    <w:rsid w:val="00451C25"/>
    <w:rsid w:val="00452FCB"/>
    <w:rsid w:val="00453A78"/>
    <w:rsid w:val="004546C0"/>
    <w:rsid w:val="00454772"/>
    <w:rsid w:val="004547DC"/>
    <w:rsid w:val="00454B8D"/>
    <w:rsid w:val="00455398"/>
    <w:rsid w:val="00455513"/>
    <w:rsid w:val="00455A8C"/>
    <w:rsid w:val="00455EDE"/>
    <w:rsid w:val="00456272"/>
    <w:rsid w:val="0045639C"/>
    <w:rsid w:val="00456DEC"/>
    <w:rsid w:val="00456E7B"/>
    <w:rsid w:val="00457279"/>
    <w:rsid w:val="0045782E"/>
    <w:rsid w:val="00457BA6"/>
    <w:rsid w:val="00457E40"/>
    <w:rsid w:val="00457EC4"/>
    <w:rsid w:val="0046030E"/>
    <w:rsid w:val="00460CD8"/>
    <w:rsid w:val="00461B4C"/>
    <w:rsid w:val="0046212A"/>
    <w:rsid w:val="00462740"/>
    <w:rsid w:val="00462C80"/>
    <w:rsid w:val="00463294"/>
    <w:rsid w:val="004632F4"/>
    <w:rsid w:val="004637D4"/>
    <w:rsid w:val="00463A24"/>
    <w:rsid w:val="004643BB"/>
    <w:rsid w:val="0046481B"/>
    <w:rsid w:val="00465477"/>
    <w:rsid w:val="00466AAC"/>
    <w:rsid w:val="00466E4D"/>
    <w:rsid w:val="00467239"/>
    <w:rsid w:val="00467A60"/>
    <w:rsid w:val="00467D49"/>
    <w:rsid w:val="004701BC"/>
    <w:rsid w:val="004701E0"/>
    <w:rsid w:val="004702D4"/>
    <w:rsid w:val="004704E8"/>
    <w:rsid w:val="004708A6"/>
    <w:rsid w:val="00470D54"/>
    <w:rsid w:val="004712FE"/>
    <w:rsid w:val="004715E1"/>
    <w:rsid w:val="00471A9D"/>
    <w:rsid w:val="00471BA4"/>
    <w:rsid w:val="00472EFC"/>
    <w:rsid w:val="004730E7"/>
    <w:rsid w:val="004734FC"/>
    <w:rsid w:val="0047371F"/>
    <w:rsid w:val="00473FCF"/>
    <w:rsid w:val="00474394"/>
    <w:rsid w:val="00474BC0"/>
    <w:rsid w:val="00474BDB"/>
    <w:rsid w:val="00475429"/>
    <w:rsid w:val="00476711"/>
    <w:rsid w:val="00477163"/>
    <w:rsid w:val="00477561"/>
    <w:rsid w:val="00477642"/>
    <w:rsid w:val="00477F00"/>
    <w:rsid w:val="00481247"/>
    <w:rsid w:val="00481354"/>
    <w:rsid w:val="00481B02"/>
    <w:rsid w:val="00481BE7"/>
    <w:rsid w:val="00481E5D"/>
    <w:rsid w:val="004826C0"/>
    <w:rsid w:val="0048287F"/>
    <w:rsid w:val="00482BAB"/>
    <w:rsid w:val="00482E03"/>
    <w:rsid w:val="004830DB"/>
    <w:rsid w:val="004843E8"/>
    <w:rsid w:val="00484BF1"/>
    <w:rsid w:val="00484D02"/>
    <w:rsid w:val="0048566C"/>
    <w:rsid w:val="004859FC"/>
    <w:rsid w:val="00485AB6"/>
    <w:rsid w:val="004864AD"/>
    <w:rsid w:val="00486ACA"/>
    <w:rsid w:val="004879B4"/>
    <w:rsid w:val="00487E6C"/>
    <w:rsid w:val="00491220"/>
    <w:rsid w:val="0049137C"/>
    <w:rsid w:val="00491857"/>
    <w:rsid w:val="0049192E"/>
    <w:rsid w:val="00491AFF"/>
    <w:rsid w:val="00492046"/>
    <w:rsid w:val="004928FD"/>
    <w:rsid w:val="00492A7A"/>
    <w:rsid w:val="00492ABD"/>
    <w:rsid w:val="00492BA7"/>
    <w:rsid w:val="00493C1B"/>
    <w:rsid w:val="00493DA1"/>
    <w:rsid w:val="00494A3E"/>
    <w:rsid w:val="00494C66"/>
    <w:rsid w:val="00494E32"/>
    <w:rsid w:val="004955E6"/>
    <w:rsid w:val="00495F79"/>
    <w:rsid w:val="00496056"/>
    <w:rsid w:val="00496657"/>
    <w:rsid w:val="004968FC"/>
    <w:rsid w:val="00496F9A"/>
    <w:rsid w:val="0049749E"/>
    <w:rsid w:val="00497C4C"/>
    <w:rsid w:val="004A0DA0"/>
    <w:rsid w:val="004A1254"/>
    <w:rsid w:val="004A14AB"/>
    <w:rsid w:val="004A1911"/>
    <w:rsid w:val="004A1C66"/>
    <w:rsid w:val="004A2530"/>
    <w:rsid w:val="004A2858"/>
    <w:rsid w:val="004A2BF5"/>
    <w:rsid w:val="004A2CE4"/>
    <w:rsid w:val="004A2FDB"/>
    <w:rsid w:val="004A314C"/>
    <w:rsid w:val="004A3291"/>
    <w:rsid w:val="004A3822"/>
    <w:rsid w:val="004A3DCB"/>
    <w:rsid w:val="004A3F93"/>
    <w:rsid w:val="004A4D37"/>
    <w:rsid w:val="004A50F9"/>
    <w:rsid w:val="004A54AF"/>
    <w:rsid w:val="004A5625"/>
    <w:rsid w:val="004A5858"/>
    <w:rsid w:val="004A622A"/>
    <w:rsid w:val="004A68DE"/>
    <w:rsid w:val="004A75A0"/>
    <w:rsid w:val="004B0214"/>
    <w:rsid w:val="004B1204"/>
    <w:rsid w:val="004B1C66"/>
    <w:rsid w:val="004B1E60"/>
    <w:rsid w:val="004B2386"/>
    <w:rsid w:val="004B2DA7"/>
    <w:rsid w:val="004B3073"/>
    <w:rsid w:val="004B3A68"/>
    <w:rsid w:val="004B3F57"/>
    <w:rsid w:val="004B3FD7"/>
    <w:rsid w:val="004B4223"/>
    <w:rsid w:val="004B4848"/>
    <w:rsid w:val="004B4B16"/>
    <w:rsid w:val="004B4D4B"/>
    <w:rsid w:val="004B564C"/>
    <w:rsid w:val="004B5CA3"/>
    <w:rsid w:val="004B5E13"/>
    <w:rsid w:val="004B6567"/>
    <w:rsid w:val="004B6714"/>
    <w:rsid w:val="004B6DF2"/>
    <w:rsid w:val="004B71EA"/>
    <w:rsid w:val="004B7E0A"/>
    <w:rsid w:val="004C0176"/>
    <w:rsid w:val="004C064A"/>
    <w:rsid w:val="004C10F8"/>
    <w:rsid w:val="004C1C15"/>
    <w:rsid w:val="004C2332"/>
    <w:rsid w:val="004C27A8"/>
    <w:rsid w:val="004C2EB1"/>
    <w:rsid w:val="004C32C7"/>
    <w:rsid w:val="004C4114"/>
    <w:rsid w:val="004C41B6"/>
    <w:rsid w:val="004C44B6"/>
    <w:rsid w:val="004C4969"/>
    <w:rsid w:val="004C58A3"/>
    <w:rsid w:val="004C5E73"/>
    <w:rsid w:val="004C60B3"/>
    <w:rsid w:val="004C6657"/>
    <w:rsid w:val="004C667B"/>
    <w:rsid w:val="004C7131"/>
    <w:rsid w:val="004C71EC"/>
    <w:rsid w:val="004C744E"/>
    <w:rsid w:val="004C7913"/>
    <w:rsid w:val="004C7E8C"/>
    <w:rsid w:val="004D00FB"/>
    <w:rsid w:val="004D0A5F"/>
    <w:rsid w:val="004D0EBC"/>
    <w:rsid w:val="004D106F"/>
    <w:rsid w:val="004D2425"/>
    <w:rsid w:val="004D263C"/>
    <w:rsid w:val="004D33D3"/>
    <w:rsid w:val="004D3B48"/>
    <w:rsid w:val="004D3EC9"/>
    <w:rsid w:val="004D3FF4"/>
    <w:rsid w:val="004D433D"/>
    <w:rsid w:val="004D4911"/>
    <w:rsid w:val="004D4A1F"/>
    <w:rsid w:val="004D4F75"/>
    <w:rsid w:val="004D51BE"/>
    <w:rsid w:val="004D57D8"/>
    <w:rsid w:val="004D6543"/>
    <w:rsid w:val="004D7061"/>
    <w:rsid w:val="004D7464"/>
    <w:rsid w:val="004D7774"/>
    <w:rsid w:val="004D7BE7"/>
    <w:rsid w:val="004D7FA9"/>
    <w:rsid w:val="004E1747"/>
    <w:rsid w:val="004E174A"/>
    <w:rsid w:val="004E2501"/>
    <w:rsid w:val="004E2836"/>
    <w:rsid w:val="004E3B8A"/>
    <w:rsid w:val="004E3DAA"/>
    <w:rsid w:val="004E42CE"/>
    <w:rsid w:val="004E49E4"/>
    <w:rsid w:val="004E4F2D"/>
    <w:rsid w:val="004E548F"/>
    <w:rsid w:val="004E5897"/>
    <w:rsid w:val="004E5B69"/>
    <w:rsid w:val="004E6BA5"/>
    <w:rsid w:val="004E6EAE"/>
    <w:rsid w:val="004E7D52"/>
    <w:rsid w:val="004E7E57"/>
    <w:rsid w:val="004F04BB"/>
    <w:rsid w:val="004F0C26"/>
    <w:rsid w:val="004F0FF0"/>
    <w:rsid w:val="004F11A1"/>
    <w:rsid w:val="004F1264"/>
    <w:rsid w:val="004F183B"/>
    <w:rsid w:val="004F1A12"/>
    <w:rsid w:val="004F259A"/>
    <w:rsid w:val="004F2747"/>
    <w:rsid w:val="004F2C03"/>
    <w:rsid w:val="004F3236"/>
    <w:rsid w:val="004F3263"/>
    <w:rsid w:val="004F3D2B"/>
    <w:rsid w:val="004F4335"/>
    <w:rsid w:val="004F4627"/>
    <w:rsid w:val="004F4D82"/>
    <w:rsid w:val="004F505E"/>
    <w:rsid w:val="004F6155"/>
    <w:rsid w:val="004F6211"/>
    <w:rsid w:val="004F6534"/>
    <w:rsid w:val="004F7179"/>
    <w:rsid w:val="004F729C"/>
    <w:rsid w:val="0050000C"/>
    <w:rsid w:val="0050074B"/>
    <w:rsid w:val="00500B23"/>
    <w:rsid w:val="0050138C"/>
    <w:rsid w:val="00501DDD"/>
    <w:rsid w:val="005020E4"/>
    <w:rsid w:val="005026C2"/>
    <w:rsid w:val="0050270B"/>
    <w:rsid w:val="00502975"/>
    <w:rsid w:val="00502BBC"/>
    <w:rsid w:val="005037F6"/>
    <w:rsid w:val="00503DD5"/>
    <w:rsid w:val="00504814"/>
    <w:rsid w:val="0050521E"/>
    <w:rsid w:val="005052EC"/>
    <w:rsid w:val="00505F3F"/>
    <w:rsid w:val="00506075"/>
    <w:rsid w:val="00506271"/>
    <w:rsid w:val="00506CA0"/>
    <w:rsid w:val="0050708B"/>
    <w:rsid w:val="00507330"/>
    <w:rsid w:val="005073CE"/>
    <w:rsid w:val="005076C0"/>
    <w:rsid w:val="00507D01"/>
    <w:rsid w:val="00507F72"/>
    <w:rsid w:val="005102A2"/>
    <w:rsid w:val="0051071A"/>
    <w:rsid w:val="00510896"/>
    <w:rsid w:val="00510C7B"/>
    <w:rsid w:val="00510D7E"/>
    <w:rsid w:val="00511FFA"/>
    <w:rsid w:val="00512455"/>
    <w:rsid w:val="00512710"/>
    <w:rsid w:val="00512CEA"/>
    <w:rsid w:val="00513331"/>
    <w:rsid w:val="00514007"/>
    <w:rsid w:val="0051442C"/>
    <w:rsid w:val="005149C2"/>
    <w:rsid w:val="00514CF6"/>
    <w:rsid w:val="00515534"/>
    <w:rsid w:val="005167AA"/>
    <w:rsid w:val="0051682A"/>
    <w:rsid w:val="005169CB"/>
    <w:rsid w:val="00517555"/>
    <w:rsid w:val="0051763A"/>
    <w:rsid w:val="0051785A"/>
    <w:rsid w:val="005203A0"/>
    <w:rsid w:val="005204AA"/>
    <w:rsid w:val="00520A02"/>
    <w:rsid w:val="00520DAA"/>
    <w:rsid w:val="005210A7"/>
    <w:rsid w:val="0052120B"/>
    <w:rsid w:val="0052196C"/>
    <w:rsid w:val="005219DD"/>
    <w:rsid w:val="00521E58"/>
    <w:rsid w:val="005220A0"/>
    <w:rsid w:val="005226BE"/>
    <w:rsid w:val="005226F8"/>
    <w:rsid w:val="005229DF"/>
    <w:rsid w:val="0052384C"/>
    <w:rsid w:val="00523A61"/>
    <w:rsid w:val="00523D7A"/>
    <w:rsid w:val="00524326"/>
    <w:rsid w:val="0052443B"/>
    <w:rsid w:val="00524A6C"/>
    <w:rsid w:val="00524B2C"/>
    <w:rsid w:val="00524E28"/>
    <w:rsid w:val="00525286"/>
    <w:rsid w:val="0052530B"/>
    <w:rsid w:val="005255C1"/>
    <w:rsid w:val="00525EA3"/>
    <w:rsid w:val="00527042"/>
    <w:rsid w:val="005308D6"/>
    <w:rsid w:val="0053104D"/>
    <w:rsid w:val="005310E8"/>
    <w:rsid w:val="005316EA"/>
    <w:rsid w:val="005318E4"/>
    <w:rsid w:val="00532A56"/>
    <w:rsid w:val="00532DF1"/>
    <w:rsid w:val="00532EFE"/>
    <w:rsid w:val="00533170"/>
    <w:rsid w:val="00534590"/>
    <w:rsid w:val="00534972"/>
    <w:rsid w:val="00534D85"/>
    <w:rsid w:val="00534EB6"/>
    <w:rsid w:val="00535A00"/>
    <w:rsid w:val="00535B5F"/>
    <w:rsid w:val="0053614A"/>
    <w:rsid w:val="00536C50"/>
    <w:rsid w:val="00537BFA"/>
    <w:rsid w:val="00537DB9"/>
    <w:rsid w:val="0054013B"/>
    <w:rsid w:val="00540341"/>
    <w:rsid w:val="0054072A"/>
    <w:rsid w:val="0054101C"/>
    <w:rsid w:val="00541CB8"/>
    <w:rsid w:val="00542856"/>
    <w:rsid w:val="00543466"/>
    <w:rsid w:val="005434C7"/>
    <w:rsid w:val="005434CC"/>
    <w:rsid w:val="005444B5"/>
    <w:rsid w:val="00544B22"/>
    <w:rsid w:val="00544CDE"/>
    <w:rsid w:val="0054513E"/>
    <w:rsid w:val="005455E3"/>
    <w:rsid w:val="00545D32"/>
    <w:rsid w:val="00547277"/>
    <w:rsid w:val="00547457"/>
    <w:rsid w:val="00547BD2"/>
    <w:rsid w:val="00547F57"/>
    <w:rsid w:val="005503C2"/>
    <w:rsid w:val="0055089C"/>
    <w:rsid w:val="00550FAB"/>
    <w:rsid w:val="00551611"/>
    <w:rsid w:val="00551BA1"/>
    <w:rsid w:val="00551EC7"/>
    <w:rsid w:val="0055219A"/>
    <w:rsid w:val="00552DDA"/>
    <w:rsid w:val="00553007"/>
    <w:rsid w:val="005535AA"/>
    <w:rsid w:val="00553673"/>
    <w:rsid w:val="005543A1"/>
    <w:rsid w:val="00554D5E"/>
    <w:rsid w:val="0055547F"/>
    <w:rsid w:val="00555647"/>
    <w:rsid w:val="0055572B"/>
    <w:rsid w:val="00556BFA"/>
    <w:rsid w:val="005576C8"/>
    <w:rsid w:val="00560215"/>
    <w:rsid w:val="005604EC"/>
    <w:rsid w:val="00560672"/>
    <w:rsid w:val="00561215"/>
    <w:rsid w:val="005614A1"/>
    <w:rsid w:val="00561BCB"/>
    <w:rsid w:val="00561E60"/>
    <w:rsid w:val="005621B3"/>
    <w:rsid w:val="005623CB"/>
    <w:rsid w:val="00562577"/>
    <w:rsid w:val="00562773"/>
    <w:rsid w:val="00562AA4"/>
    <w:rsid w:val="00562B1E"/>
    <w:rsid w:val="00562D30"/>
    <w:rsid w:val="00562F85"/>
    <w:rsid w:val="00563053"/>
    <w:rsid w:val="0056360A"/>
    <w:rsid w:val="005644CD"/>
    <w:rsid w:val="00564B84"/>
    <w:rsid w:val="00564D1B"/>
    <w:rsid w:val="00565316"/>
    <w:rsid w:val="00565F80"/>
    <w:rsid w:val="005661D9"/>
    <w:rsid w:val="005664E4"/>
    <w:rsid w:val="00566846"/>
    <w:rsid w:val="00566C03"/>
    <w:rsid w:val="00567055"/>
    <w:rsid w:val="00567389"/>
    <w:rsid w:val="005676C8"/>
    <w:rsid w:val="005703E9"/>
    <w:rsid w:val="00570AB5"/>
    <w:rsid w:val="005713CB"/>
    <w:rsid w:val="005714D5"/>
    <w:rsid w:val="005717F6"/>
    <w:rsid w:val="00571C7D"/>
    <w:rsid w:val="005724EF"/>
    <w:rsid w:val="00572A04"/>
    <w:rsid w:val="00573502"/>
    <w:rsid w:val="00573639"/>
    <w:rsid w:val="0057371C"/>
    <w:rsid w:val="005738B4"/>
    <w:rsid w:val="00573977"/>
    <w:rsid w:val="00573A93"/>
    <w:rsid w:val="00574505"/>
    <w:rsid w:val="00574589"/>
    <w:rsid w:val="00574A4F"/>
    <w:rsid w:val="00574B29"/>
    <w:rsid w:val="00575555"/>
    <w:rsid w:val="0057610E"/>
    <w:rsid w:val="00576260"/>
    <w:rsid w:val="00576447"/>
    <w:rsid w:val="00576554"/>
    <w:rsid w:val="005779D3"/>
    <w:rsid w:val="0058099D"/>
    <w:rsid w:val="005809DB"/>
    <w:rsid w:val="00580F5F"/>
    <w:rsid w:val="005810AD"/>
    <w:rsid w:val="005816C5"/>
    <w:rsid w:val="00581820"/>
    <w:rsid w:val="00581FD8"/>
    <w:rsid w:val="00582517"/>
    <w:rsid w:val="005840E8"/>
    <w:rsid w:val="005844C9"/>
    <w:rsid w:val="005848BE"/>
    <w:rsid w:val="00584EB9"/>
    <w:rsid w:val="00585A2F"/>
    <w:rsid w:val="0058615B"/>
    <w:rsid w:val="005865F8"/>
    <w:rsid w:val="0058668E"/>
    <w:rsid w:val="005868B7"/>
    <w:rsid w:val="00586C89"/>
    <w:rsid w:val="00586F87"/>
    <w:rsid w:val="00587132"/>
    <w:rsid w:val="00587450"/>
    <w:rsid w:val="005874A4"/>
    <w:rsid w:val="00587AD3"/>
    <w:rsid w:val="00590085"/>
    <w:rsid w:val="00590918"/>
    <w:rsid w:val="00590A38"/>
    <w:rsid w:val="00591311"/>
    <w:rsid w:val="005917C0"/>
    <w:rsid w:val="00591A17"/>
    <w:rsid w:val="00591AA0"/>
    <w:rsid w:val="00591C48"/>
    <w:rsid w:val="00592087"/>
    <w:rsid w:val="00593F60"/>
    <w:rsid w:val="00594106"/>
    <w:rsid w:val="005941D4"/>
    <w:rsid w:val="00594C51"/>
    <w:rsid w:val="005950CB"/>
    <w:rsid w:val="00595BE3"/>
    <w:rsid w:val="00595CD7"/>
    <w:rsid w:val="00596216"/>
    <w:rsid w:val="0059670E"/>
    <w:rsid w:val="005970F4"/>
    <w:rsid w:val="00597375"/>
    <w:rsid w:val="00597B63"/>
    <w:rsid w:val="00597E4B"/>
    <w:rsid w:val="005A020F"/>
    <w:rsid w:val="005A0EE6"/>
    <w:rsid w:val="005A12DC"/>
    <w:rsid w:val="005A138E"/>
    <w:rsid w:val="005A13C2"/>
    <w:rsid w:val="005A24A1"/>
    <w:rsid w:val="005A3835"/>
    <w:rsid w:val="005A3C55"/>
    <w:rsid w:val="005A4643"/>
    <w:rsid w:val="005A4B0E"/>
    <w:rsid w:val="005A4E3D"/>
    <w:rsid w:val="005A4FCD"/>
    <w:rsid w:val="005A50DA"/>
    <w:rsid w:val="005A54AA"/>
    <w:rsid w:val="005A5876"/>
    <w:rsid w:val="005A5C8A"/>
    <w:rsid w:val="005A5DCB"/>
    <w:rsid w:val="005A5DD5"/>
    <w:rsid w:val="005A5E81"/>
    <w:rsid w:val="005A60FB"/>
    <w:rsid w:val="005A623E"/>
    <w:rsid w:val="005A6818"/>
    <w:rsid w:val="005A69E9"/>
    <w:rsid w:val="005A6C55"/>
    <w:rsid w:val="005A6E9D"/>
    <w:rsid w:val="005A6ED3"/>
    <w:rsid w:val="005A7944"/>
    <w:rsid w:val="005A7972"/>
    <w:rsid w:val="005A7A1D"/>
    <w:rsid w:val="005A7CAA"/>
    <w:rsid w:val="005B0292"/>
    <w:rsid w:val="005B02EA"/>
    <w:rsid w:val="005B07CA"/>
    <w:rsid w:val="005B0FDA"/>
    <w:rsid w:val="005B16D9"/>
    <w:rsid w:val="005B2804"/>
    <w:rsid w:val="005B2839"/>
    <w:rsid w:val="005B2BE7"/>
    <w:rsid w:val="005B327F"/>
    <w:rsid w:val="005B39F8"/>
    <w:rsid w:val="005B3BDC"/>
    <w:rsid w:val="005B4517"/>
    <w:rsid w:val="005B4A91"/>
    <w:rsid w:val="005B4B18"/>
    <w:rsid w:val="005B56A7"/>
    <w:rsid w:val="005B61D6"/>
    <w:rsid w:val="005B669B"/>
    <w:rsid w:val="005B73C7"/>
    <w:rsid w:val="005B7B99"/>
    <w:rsid w:val="005B7DF5"/>
    <w:rsid w:val="005C027F"/>
    <w:rsid w:val="005C0822"/>
    <w:rsid w:val="005C096E"/>
    <w:rsid w:val="005C141B"/>
    <w:rsid w:val="005C171B"/>
    <w:rsid w:val="005C1DC4"/>
    <w:rsid w:val="005C1E28"/>
    <w:rsid w:val="005C20DF"/>
    <w:rsid w:val="005C24B2"/>
    <w:rsid w:val="005C2D38"/>
    <w:rsid w:val="005C2F2D"/>
    <w:rsid w:val="005C35EC"/>
    <w:rsid w:val="005C377B"/>
    <w:rsid w:val="005C3845"/>
    <w:rsid w:val="005C3F4B"/>
    <w:rsid w:val="005C4972"/>
    <w:rsid w:val="005C4F98"/>
    <w:rsid w:val="005C50E9"/>
    <w:rsid w:val="005C52AC"/>
    <w:rsid w:val="005C576F"/>
    <w:rsid w:val="005C59A5"/>
    <w:rsid w:val="005C631D"/>
    <w:rsid w:val="005C64D0"/>
    <w:rsid w:val="005D027C"/>
    <w:rsid w:val="005D1088"/>
    <w:rsid w:val="005D11DD"/>
    <w:rsid w:val="005D12CC"/>
    <w:rsid w:val="005D15C2"/>
    <w:rsid w:val="005D17D6"/>
    <w:rsid w:val="005D25AF"/>
    <w:rsid w:val="005D2A26"/>
    <w:rsid w:val="005D2CE3"/>
    <w:rsid w:val="005D2E17"/>
    <w:rsid w:val="005D3B02"/>
    <w:rsid w:val="005D413B"/>
    <w:rsid w:val="005D44F7"/>
    <w:rsid w:val="005D468D"/>
    <w:rsid w:val="005D4718"/>
    <w:rsid w:val="005D4871"/>
    <w:rsid w:val="005D52ED"/>
    <w:rsid w:val="005D5B46"/>
    <w:rsid w:val="005D65C3"/>
    <w:rsid w:val="005D6E41"/>
    <w:rsid w:val="005D6F90"/>
    <w:rsid w:val="005D6FBC"/>
    <w:rsid w:val="005D70AC"/>
    <w:rsid w:val="005D750E"/>
    <w:rsid w:val="005D7C0E"/>
    <w:rsid w:val="005E0478"/>
    <w:rsid w:val="005E0605"/>
    <w:rsid w:val="005E1112"/>
    <w:rsid w:val="005E1B23"/>
    <w:rsid w:val="005E2E94"/>
    <w:rsid w:val="005E2FE8"/>
    <w:rsid w:val="005E3108"/>
    <w:rsid w:val="005E3611"/>
    <w:rsid w:val="005E477A"/>
    <w:rsid w:val="005E4B61"/>
    <w:rsid w:val="005E55AA"/>
    <w:rsid w:val="005E5BBF"/>
    <w:rsid w:val="005E6082"/>
    <w:rsid w:val="005E6D97"/>
    <w:rsid w:val="005F1FE6"/>
    <w:rsid w:val="005F25FF"/>
    <w:rsid w:val="005F29B4"/>
    <w:rsid w:val="005F2D82"/>
    <w:rsid w:val="005F3B7B"/>
    <w:rsid w:val="005F43BB"/>
    <w:rsid w:val="005F44D4"/>
    <w:rsid w:val="005F4CE2"/>
    <w:rsid w:val="005F5201"/>
    <w:rsid w:val="005F5B9B"/>
    <w:rsid w:val="005F5FB5"/>
    <w:rsid w:val="005F63CB"/>
    <w:rsid w:val="005F6685"/>
    <w:rsid w:val="005F7406"/>
    <w:rsid w:val="005F7B88"/>
    <w:rsid w:val="006005C4"/>
    <w:rsid w:val="0060098A"/>
    <w:rsid w:val="00600F9C"/>
    <w:rsid w:val="006011EE"/>
    <w:rsid w:val="00601911"/>
    <w:rsid w:val="00601D5E"/>
    <w:rsid w:val="00601F39"/>
    <w:rsid w:val="006024EE"/>
    <w:rsid w:val="00602820"/>
    <w:rsid w:val="00602BAB"/>
    <w:rsid w:val="006034B0"/>
    <w:rsid w:val="0060387B"/>
    <w:rsid w:val="006040B6"/>
    <w:rsid w:val="0060431B"/>
    <w:rsid w:val="006047DB"/>
    <w:rsid w:val="00605276"/>
    <w:rsid w:val="006056A1"/>
    <w:rsid w:val="00605A82"/>
    <w:rsid w:val="00605E75"/>
    <w:rsid w:val="00605EAC"/>
    <w:rsid w:val="00605FBE"/>
    <w:rsid w:val="00606B3C"/>
    <w:rsid w:val="00607182"/>
    <w:rsid w:val="00607573"/>
    <w:rsid w:val="00607D63"/>
    <w:rsid w:val="00610425"/>
    <w:rsid w:val="00611480"/>
    <w:rsid w:val="00611527"/>
    <w:rsid w:val="00611BCD"/>
    <w:rsid w:val="00611EE4"/>
    <w:rsid w:val="006122CB"/>
    <w:rsid w:val="00612AC1"/>
    <w:rsid w:val="00613267"/>
    <w:rsid w:val="0061350A"/>
    <w:rsid w:val="00613591"/>
    <w:rsid w:val="00613D18"/>
    <w:rsid w:val="00614533"/>
    <w:rsid w:val="006145E5"/>
    <w:rsid w:val="0061461B"/>
    <w:rsid w:val="006159A3"/>
    <w:rsid w:val="00616112"/>
    <w:rsid w:val="00616988"/>
    <w:rsid w:val="00616EAA"/>
    <w:rsid w:val="00617427"/>
    <w:rsid w:val="006176AB"/>
    <w:rsid w:val="0062012F"/>
    <w:rsid w:val="00620372"/>
    <w:rsid w:val="00620632"/>
    <w:rsid w:val="00620BFC"/>
    <w:rsid w:val="0062138C"/>
    <w:rsid w:val="0062165F"/>
    <w:rsid w:val="00621670"/>
    <w:rsid w:val="00622629"/>
    <w:rsid w:val="0062285B"/>
    <w:rsid w:val="00622A35"/>
    <w:rsid w:val="00622F37"/>
    <w:rsid w:val="00623B38"/>
    <w:rsid w:val="00623BF1"/>
    <w:rsid w:val="00624495"/>
    <w:rsid w:val="006254B3"/>
    <w:rsid w:val="0062607F"/>
    <w:rsid w:val="00626278"/>
    <w:rsid w:val="006267D2"/>
    <w:rsid w:val="00626CA6"/>
    <w:rsid w:val="00626FAE"/>
    <w:rsid w:val="006270BC"/>
    <w:rsid w:val="006273B7"/>
    <w:rsid w:val="00627BFF"/>
    <w:rsid w:val="00627E11"/>
    <w:rsid w:val="006303DC"/>
    <w:rsid w:val="00630575"/>
    <w:rsid w:val="006306A1"/>
    <w:rsid w:val="006306E5"/>
    <w:rsid w:val="006307BA"/>
    <w:rsid w:val="00630ABD"/>
    <w:rsid w:val="006311EC"/>
    <w:rsid w:val="006318A7"/>
    <w:rsid w:val="00631A30"/>
    <w:rsid w:val="00631B68"/>
    <w:rsid w:val="006320B4"/>
    <w:rsid w:val="006325E3"/>
    <w:rsid w:val="00632FCC"/>
    <w:rsid w:val="00633417"/>
    <w:rsid w:val="00633514"/>
    <w:rsid w:val="00633C9F"/>
    <w:rsid w:val="00633CF6"/>
    <w:rsid w:val="00633D0C"/>
    <w:rsid w:val="00633D10"/>
    <w:rsid w:val="00633DA6"/>
    <w:rsid w:val="0063474C"/>
    <w:rsid w:val="006348B1"/>
    <w:rsid w:val="00635034"/>
    <w:rsid w:val="0063509F"/>
    <w:rsid w:val="006350D9"/>
    <w:rsid w:val="00635377"/>
    <w:rsid w:val="006354C0"/>
    <w:rsid w:val="00635BBA"/>
    <w:rsid w:val="00635C03"/>
    <w:rsid w:val="00635CF9"/>
    <w:rsid w:val="00635EA1"/>
    <w:rsid w:val="006374E0"/>
    <w:rsid w:val="00640409"/>
    <w:rsid w:val="0064043C"/>
    <w:rsid w:val="00640443"/>
    <w:rsid w:val="00640539"/>
    <w:rsid w:val="00640834"/>
    <w:rsid w:val="00640975"/>
    <w:rsid w:val="00640F7B"/>
    <w:rsid w:val="00640FD8"/>
    <w:rsid w:val="006412FC"/>
    <w:rsid w:val="00641B0E"/>
    <w:rsid w:val="0064201F"/>
    <w:rsid w:val="0064202A"/>
    <w:rsid w:val="0064216F"/>
    <w:rsid w:val="0064254A"/>
    <w:rsid w:val="006426E7"/>
    <w:rsid w:val="00642AE4"/>
    <w:rsid w:val="00642E28"/>
    <w:rsid w:val="0064406A"/>
    <w:rsid w:val="006440F4"/>
    <w:rsid w:val="0064435C"/>
    <w:rsid w:val="00644DFA"/>
    <w:rsid w:val="006453F3"/>
    <w:rsid w:val="006455BC"/>
    <w:rsid w:val="006455CC"/>
    <w:rsid w:val="00645A4D"/>
    <w:rsid w:val="00647191"/>
    <w:rsid w:val="006479AF"/>
    <w:rsid w:val="00647AD3"/>
    <w:rsid w:val="006501C0"/>
    <w:rsid w:val="006502D9"/>
    <w:rsid w:val="00650452"/>
    <w:rsid w:val="006505BC"/>
    <w:rsid w:val="00651561"/>
    <w:rsid w:val="00651B12"/>
    <w:rsid w:val="00651D42"/>
    <w:rsid w:val="00652A11"/>
    <w:rsid w:val="00652DDB"/>
    <w:rsid w:val="00652F7F"/>
    <w:rsid w:val="006547CC"/>
    <w:rsid w:val="00654EAE"/>
    <w:rsid w:val="00655398"/>
    <w:rsid w:val="006554BD"/>
    <w:rsid w:val="00655562"/>
    <w:rsid w:val="00655F78"/>
    <w:rsid w:val="0065639C"/>
    <w:rsid w:val="00656D65"/>
    <w:rsid w:val="00656FB0"/>
    <w:rsid w:val="00660240"/>
    <w:rsid w:val="006603BC"/>
    <w:rsid w:val="00660989"/>
    <w:rsid w:val="00661550"/>
    <w:rsid w:val="006616A3"/>
    <w:rsid w:val="0066234A"/>
    <w:rsid w:val="0066240B"/>
    <w:rsid w:val="00662A65"/>
    <w:rsid w:val="00662EDD"/>
    <w:rsid w:val="00662F8F"/>
    <w:rsid w:val="006632CB"/>
    <w:rsid w:val="00663682"/>
    <w:rsid w:val="006649EA"/>
    <w:rsid w:val="006649FB"/>
    <w:rsid w:val="00664E74"/>
    <w:rsid w:val="00664EE9"/>
    <w:rsid w:val="00665E49"/>
    <w:rsid w:val="00665E83"/>
    <w:rsid w:val="006665EF"/>
    <w:rsid w:val="006670CE"/>
    <w:rsid w:val="00667A28"/>
    <w:rsid w:val="00667B4F"/>
    <w:rsid w:val="0067083A"/>
    <w:rsid w:val="006708EE"/>
    <w:rsid w:val="006715E9"/>
    <w:rsid w:val="00671B34"/>
    <w:rsid w:val="00671F01"/>
    <w:rsid w:val="00672A7D"/>
    <w:rsid w:val="00672CFA"/>
    <w:rsid w:val="006730AF"/>
    <w:rsid w:val="006735E9"/>
    <w:rsid w:val="00673E73"/>
    <w:rsid w:val="00673F3C"/>
    <w:rsid w:val="00673FEC"/>
    <w:rsid w:val="006748DE"/>
    <w:rsid w:val="00674F3F"/>
    <w:rsid w:val="006752D4"/>
    <w:rsid w:val="00675AA6"/>
    <w:rsid w:val="00675B3B"/>
    <w:rsid w:val="00675DD8"/>
    <w:rsid w:val="00675EDB"/>
    <w:rsid w:val="006760CA"/>
    <w:rsid w:val="00676A4B"/>
    <w:rsid w:val="00676C07"/>
    <w:rsid w:val="00676E66"/>
    <w:rsid w:val="006776D8"/>
    <w:rsid w:val="00677F48"/>
    <w:rsid w:val="006802B3"/>
    <w:rsid w:val="0068033B"/>
    <w:rsid w:val="00680803"/>
    <w:rsid w:val="0068099D"/>
    <w:rsid w:val="00680C19"/>
    <w:rsid w:val="00680F5B"/>
    <w:rsid w:val="00681223"/>
    <w:rsid w:val="006812B4"/>
    <w:rsid w:val="006812FC"/>
    <w:rsid w:val="00681819"/>
    <w:rsid w:val="00681A3B"/>
    <w:rsid w:val="00681CCB"/>
    <w:rsid w:val="006826B9"/>
    <w:rsid w:val="006829BE"/>
    <w:rsid w:val="006829EA"/>
    <w:rsid w:val="00682CF6"/>
    <w:rsid w:val="00683041"/>
    <w:rsid w:val="00683075"/>
    <w:rsid w:val="00683947"/>
    <w:rsid w:val="00683C67"/>
    <w:rsid w:val="00683F93"/>
    <w:rsid w:val="00684029"/>
    <w:rsid w:val="006841BC"/>
    <w:rsid w:val="006842C0"/>
    <w:rsid w:val="00684D93"/>
    <w:rsid w:val="006853B4"/>
    <w:rsid w:val="006855E7"/>
    <w:rsid w:val="00685C5E"/>
    <w:rsid w:val="00685DEF"/>
    <w:rsid w:val="00685DFF"/>
    <w:rsid w:val="00685F01"/>
    <w:rsid w:val="006864AB"/>
    <w:rsid w:val="006866AA"/>
    <w:rsid w:val="00687106"/>
    <w:rsid w:val="00687D3F"/>
    <w:rsid w:val="00687D9A"/>
    <w:rsid w:val="006904D3"/>
    <w:rsid w:val="0069051D"/>
    <w:rsid w:val="00690D6D"/>
    <w:rsid w:val="0069253F"/>
    <w:rsid w:val="00692796"/>
    <w:rsid w:val="006929C9"/>
    <w:rsid w:val="00692CDA"/>
    <w:rsid w:val="006931AE"/>
    <w:rsid w:val="00693223"/>
    <w:rsid w:val="006934F5"/>
    <w:rsid w:val="00693518"/>
    <w:rsid w:val="0069423C"/>
    <w:rsid w:val="00694277"/>
    <w:rsid w:val="006942BC"/>
    <w:rsid w:val="006952AC"/>
    <w:rsid w:val="0069577D"/>
    <w:rsid w:val="00696000"/>
    <w:rsid w:val="00696B8C"/>
    <w:rsid w:val="006970D7"/>
    <w:rsid w:val="006976A2"/>
    <w:rsid w:val="006A15AF"/>
    <w:rsid w:val="006A1AC4"/>
    <w:rsid w:val="006A23B9"/>
    <w:rsid w:val="006A26BB"/>
    <w:rsid w:val="006A33A3"/>
    <w:rsid w:val="006A35D8"/>
    <w:rsid w:val="006A38E6"/>
    <w:rsid w:val="006A39BC"/>
    <w:rsid w:val="006A3C7B"/>
    <w:rsid w:val="006A4943"/>
    <w:rsid w:val="006A4E64"/>
    <w:rsid w:val="006A52E4"/>
    <w:rsid w:val="006A54CA"/>
    <w:rsid w:val="006A599C"/>
    <w:rsid w:val="006A5E6E"/>
    <w:rsid w:val="006A610B"/>
    <w:rsid w:val="006A6B88"/>
    <w:rsid w:val="006A7D76"/>
    <w:rsid w:val="006A7F63"/>
    <w:rsid w:val="006B0178"/>
    <w:rsid w:val="006B1149"/>
    <w:rsid w:val="006B155A"/>
    <w:rsid w:val="006B1C95"/>
    <w:rsid w:val="006B3705"/>
    <w:rsid w:val="006B3956"/>
    <w:rsid w:val="006B3C60"/>
    <w:rsid w:val="006B4CDE"/>
    <w:rsid w:val="006B504E"/>
    <w:rsid w:val="006B5299"/>
    <w:rsid w:val="006B5337"/>
    <w:rsid w:val="006B6D1C"/>
    <w:rsid w:val="006B735B"/>
    <w:rsid w:val="006B7748"/>
    <w:rsid w:val="006B7EEC"/>
    <w:rsid w:val="006C0938"/>
    <w:rsid w:val="006C0DC7"/>
    <w:rsid w:val="006C0DF4"/>
    <w:rsid w:val="006C1143"/>
    <w:rsid w:val="006C130E"/>
    <w:rsid w:val="006C177F"/>
    <w:rsid w:val="006C23F5"/>
    <w:rsid w:val="006C243B"/>
    <w:rsid w:val="006C28D2"/>
    <w:rsid w:val="006C2B6B"/>
    <w:rsid w:val="006C2CB9"/>
    <w:rsid w:val="006C30DD"/>
    <w:rsid w:val="006C313E"/>
    <w:rsid w:val="006C3140"/>
    <w:rsid w:val="006C34EF"/>
    <w:rsid w:val="006C3F7B"/>
    <w:rsid w:val="006C41CA"/>
    <w:rsid w:val="006C527A"/>
    <w:rsid w:val="006C545F"/>
    <w:rsid w:val="006C5AA7"/>
    <w:rsid w:val="006C71B3"/>
    <w:rsid w:val="006C7730"/>
    <w:rsid w:val="006C77A2"/>
    <w:rsid w:val="006C781B"/>
    <w:rsid w:val="006C79E4"/>
    <w:rsid w:val="006D02BD"/>
    <w:rsid w:val="006D079A"/>
    <w:rsid w:val="006D1782"/>
    <w:rsid w:val="006D24F0"/>
    <w:rsid w:val="006D26B1"/>
    <w:rsid w:val="006D2E57"/>
    <w:rsid w:val="006D3731"/>
    <w:rsid w:val="006D4A9F"/>
    <w:rsid w:val="006D4C73"/>
    <w:rsid w:val="006D4FBD"/>
    <w:rsid w:val="006D55DD"/>
    <w:rsid w:val="006D5EE0"/>
    <w:rsid w:val="006D6ACF"/>
    <w:rsid w:val="006D7766"/>
    <w:rsid w:val="006E067C"/>
    <w:rsid w:val="006E071C"/>
    <w:rsid w:val="006E0AEF"/>
    <w:rsid w:val="006E136D"/>
    <w:rsid w:val="006E1B17"/>
    <w:rsid w:val="006E22CD"/>
    <w:rsid w:val="006E238E"/>
    <w:rsid w:val="006E29E5"/>
    <w:rsid w:val="006E2A57"/>
    <w:rsid w:val="006E2E55"/>
    <w:rsid w:val="006E3515"/>
    <w:rsid w:val="006E3CF9"/>
    <w:rsid w:val="006E3F1D"/>
    <w:rsid w:val="006E4E4B"/>
    <w:rsid w:val="006E5426"/>
    <w:rsid w:val="006E5F08"/>
    <w:rsid w:val="006E6223"/>
    <w:rsid w:val="006E68E6"/>
    <w:rsid w:val="006E6F6B"/>
    <w:rsid w:val="006E7350"/>
    <w:rsid w:val="006E7AFB"/>
    <w:rsid w:val="006F059C"/>
    <w:rsid w:val="006F0F07"/>
    <w:rsid w:val="006F0FA0"/>
    <w:rsid w:val="006F1587"/>
    <w:rsid w:val="006F1CEF"/>
    <w:rsid w:val="006F256E"/>
    <w:rsid w:val="006F2966"/>
    <w:rsid w:val="006F3639"/>
    <w:rsid w:val="006F3C96"/>
    <w:rsid w:val="006F4193"/>
    <w:rsid w:val="006F421C"/>
    <w:rsid w:val="006F434D"/>
    <w:rsid w:val="006F4FC9"/>
    <w:rsid w:val="006F4FCB"/>
    <w:rsid w:val="006F5072"/>
    <w:rsid w:val="006F5D31"/>
    <w:rsid w:val="006F6246"/>
    <w:rsid w:val="006F7068"/>
    <w:rsid w:val="006F73D9"/>
    <w:rsid w:val="006F7DE9"/>
    <w:rsid w:val="00700626"/>
    <w:rsid w:val="00700FA8"/>
    <w:rsid w:val="007013D7"/>
    <w:rsid w:val="007014A9"/>
    <w:rsid w:val="007015B9"/>
    <w:rsid w:val="0070170F"/>
    <w:rsid w:val="007018BE"/>
    <w:rsid w:val="007020E4"/>
    <w:rsid w:val="00702880"/>
    <w:rsid w:val="00702EDB"/>
    <w:rsid w:val="00702FDF"/>
    <w:rsid w:val="0070329C"/>
    <w:rsid w:val="007033B1"/>
    <w:rsid w:val="00703C2F"/>
    <w:rsid w:val="00703EE0"/>
    <w:rsid w:val="00703FDA"/>
    <w:rsid w:val="007043FD"/>
    <w:rsid w:val="00704720"/>
    <w:rsid w:val="007053A5"/>
    <w:rsid w:val="0070559D"/>
    <w:rsid w:val="00705AE5"/>
    <w:rsid w:val="00705BEE"/>
    <w:rsid w:val="00705BF1"/>
    <w:rsid w:val="0070621F"/>
    <w:rsid w:val="00706A61"/>
    <w:rsid w:val="007072CC"/>
    <w:rsid w:val="00707A17"/>
    <w:rsid w:val="00707F78"/>
    <w:rsid w:val="00710B40"/>
    <w:rsid w:val="00711894"/>
    <w:rsid w:val="00713FE2"/>
    <w:rsid w:val="007144F0"/>
    <w:rsid w:val="00714B55"/>
    <w:rsid w:val="00714B7F"/>
    <w:rsid w:val="0071543B"/>
    <w:rsid w:val="0071583E"/>
    <w:rsid w:val="00715BD2"/>
    <w:rsid w:val="00715BD3"/>
    <w:rsid w:val="007175C3"/>
    <w:rsid w:val="0071762A"/>
    <w:rsid w:val="007176AA"/>
    <w:rsid w:val="007177BB"/>
    <w:rsid w:val="007177E5"/>
    <w:rsid w:val="00717933"/>
    <w:rsid w:val="00717FA0"/>
    <w:rsid w:val="00720214"/>
    <w:rsid w:val="007202AC"/>
    <w:rsid w:val="007202FB"/>
    <w:rsid w:val="00720546"/>
    <w:rsid w:val="007205F4"/>
    <w:rsid w:val="007205F7"/>
    <w:rsid w:val="00721495"/>
    <w:rsid w:val="00721F1F"/>
    <w:rsid w:val="00722161"/>
    <w:rsid w:val="007223D1"/>
    <w:rsid w:val="007223F5"/>
    <w:rsid w:val="0072289F"/>
    <w:rsid w:val="00722D7B"/>
    <w:rsid w:val="0072321F"/>
    <w:rsid w:val="007234E1"/>
    <w:rsid w:val="0072372B"/>
    <w:rsid w:val="007238BD"/>
    <w:rsid w:val="00723E83"/>
    <w:rsid w:val="007243BA"/>
    <w:rsid w:val="00724A44"/>
    <w:rsid w:val="00724ABC"/>
    <w:rsid w:val="00724E0A"/>
    <w:rsid w:val="00725622"/>
    <w:rsid w:val="00725834"/>
    <w:rsid w:val="00725CFF"/>
    <w:rsid w:val="007264D1"/>
    <w:rsid w:val="00726EBF"/>
    <w:rsid w:val="00726FA9"/>
    <w:rsid w:val="00727373"/>
    <w:rsid w:val="00727B2A"/>
    <w:rsid w:val="00727C08"/>
    <w:rsid w:val="00727E52"/>
    <w:rsid w:val="007304D2"/>
    <w:rsid w:val="00730B6F"/>
    <w:rsid w:val="00730F78"/>
    <w:rsid w:val="00731674"/>
    <w:rsid w:val="00731ABC"/>
    <w:rsid w:val="00732924"/>
    <w:rsid w:val="00732C00"/>
    <w:rsid w:val="00733557"/>
    <w:rsid w:val="007349AD"/>
    <w:rsid w:val="00734E0E"/>
    <w:rsid w:val="007355F8"/>
    <w:rsid w:val="00735A34"/>
    <w:rsid w:val="00735D81"/>
    <w:rsid w:val="00735F97"/>
    <w:rsid w:val="00736045"/>
    <w:rsid w:val="0073649B"/>
    <w:rsid w:val="007367B5"/>
    <w:rsid w:val="00736A03"/>
    <w:rsid w:val="00736C0B"/>
    <w:rsid w:val="00737310"/>
    <w:rsid w:val="00740408"/>
    <w:rsid w:val="007419C6"/>
    <w:rsid w:val="0074204D"/>
    <w:rsid w:val="00742DC0"/>
    <w:rsid w:val="0074310B"/>
    <w:rsid w:val="007432EF"/>
    <w:rsid w:val="007439B2"/>
    <w:rsid w:val="007455B7"/>
    <w:rsid w:val="007458EC"/>
    <w:rsid w:val="00745A1D"/>
    <w:rsid w:val="00745AFE"/>
    <w:rsid w:val="00746057"/>
    <w:rsid w:val="007463A3"/>
    <w:rsid w:val="00746584"/>
    <w:rsid w:val="00746A95"/>
    <w:rsid w:val="0074782A"/>
    <w:rsid w:val="007503CA"/>
    <w:rsid w:val="0075046B"/>
    <w:rsid w:val="00752316"/>
    <w:rsid w:val="00752627"/>
    <w:rsid w:val="0075267C"/>
    <w:rsid w:val="0075329E"/>
    <w:rsid w:val="00753713"/>
    <w:rsid w:val="007538EF"/>
    <w:rsid w:val="00753DCF"/>
    <w:rsid w:val="0075409D"/>
    <w:rsid w:val="00754404"/>
    <w:rsid w:val="0075525B"/>
    <w:rsid w:val="00755739"/>
    <w:rsid w:val="0075583A"/>
    <w:rsid w:val="00755EB9"/>
    <w:rsid w:val="00756020"/>
    <w:rsid w:val="007569BD"/>
    <w:rsid w:val="00756D43"/>
    <w:rsid w:val="0075765E"/>
    <w:rsid w:val="00757BE0"/>
    <w:rsid w:val="00757DF0"/>
    <w:rsid w:val="00760787"/>
    <w:rsid w:val="007610BE"/>
    <w:rsid w:val="00761100"/>
    <w:rsid w:val="00761135"/>
    <w:rsid w:val="00761396"/>
    <w:rsid w:val="007624B0"/>
    <w:rsid w:val="00763784"/>
    <w:rsid w:val="00763D0E"/>
    <w:rsid w:val="00764044"/>
    <w:rsid w:val="0076453E"/>
    <w:rsid w:val="00764936"/>
    <w:rsid w:val="007649C0"/>
    <w:rsid w:val="00764B66"/>
    <w:rsid w:val="00764C10"/>
    <w:rsid w:val="00764CFE"/>
    <w:rsid w:val="00764DFE"/>
    <w:rsid w:val="007652E6"/>
    <w:rsid w:val="00765BE4"/>
    <w:rsid w:val="00766000"/>
    <w:rsid w:val="00766050"/>
    <w:rsid w:val="007661DD"/>
    <w:rsid w:val="0076700B"/>
    <w:rsid w:val="007678EA"/>
    <w:rsid w:val="00767D0D"/>
    <w:rsid w:val="00770059"/>
    <w:rsid w:val="00770455"/>
    <w:rsid w:val="007708CB"/>
    <w:rsid w:val="0077188D"/>
    <w:rsid w:val="00771E18"/>
    <w:rsid w:val="00771EF3"/>
    <w:rsid w:val="0077255D"/>
    <w:rsid w:val="00772CC5"/>
    <w:rsid w:val="00774538"/>
    <w:rsid w:val="007759F4"/>
    <w:rsid w:val="00775E57"/>
    <w:rsid w:val="007763B6"/>
    <w:rsid w:val="00776663"/>
    <w:rsid w:val="00776C8E"/>
    <w:rsid w:val="00777EE7"/>
    <w:rsid w:val="0078003E"/>
    <w:rsid w:val="00780C9A"/>
    <w:rsid w:val="0078124C"/>
    <w:rsid w:val="007812DB"/>
    <w:rsid w:val="007819B9"/>
    <w:rsid w:val="00782C45"/>
    <w:rsid w:val="0078314C"/>
    <w:rsid w:val="0078344E"/>
    <w:rsid w:val="00783AB0"/>
    <w:rsid w:val="00783E58"/>
    <w:rsid w:val="007843C9"/>
    <w:rsid w:val="00784B36"/>
    <w:rsid w:val="00784C81"/>
    <w:rsid w:val="007851CE"/>
    <w:rsid w:val="007855D4"/>
    <w:rsid w:val="00785CE5"/>
    <w:rsid w:val="00786EF9"/>
    <w:rsid w:val="007912BF"/>
    <w:rsid w:val="007918F7"/>
    <w:rsid w:val="00791927"/>
    <w:rsid w:val="00792147"/>
    <w:rsid w:val="007926AB"/>
    <w:rsid w:val="007927F5"/>
    <w:rsid w:val="0079353A"/>
    <w:rsid w:val="00793CFE"/>
    <w:rsid w:val="00793D98"/>
    <w:rsid w:val="00793ED4"/>
    <w:rsid w:val="00793F19"/>
    <w:rsid w:val="007944FB"/>
    <w:rsid w:val="007959B7"/>
    <w:rsid w:val="00795C27"/>
    <w:rsid w:val="00795C6A"/>
    <w:rsid w:val="00796271"/>
    <w:rsid w:val="00796694"/>
    <w:rsid w:val="00796AF3"/>
    <w:rsid w:val="00796E5E"/>
    <w:rsid w:val="007A00C8"/>
    <w:rsid w:val="007A0414"/>
    <w:rsid w:val="007A0CBC"/>
    <w:rsid w:val="007A14CE"/>
    <w:rsid w:val="007A18BF"/>
    <w:rsid w:val="007A1E31"/>
    <w:rsid w:val="007A1F46"/>
    <w:rsid w:val="007A1F8D"/>
    <w:rsid w:val="007A2476"/>
    <w:rsid w:val="007A2E57"/>
    <w:rsid w:val="007A3F77"/>
    <w:rsid w:val="007A44A9"/>
    <w:rsid w:val="007A46A0"/>
    <w:rsid w:val="007A4756"/>
    <w:rsid w:val="007A50D6"/>
    <w:rsid w:val="007A5414"/>
    <w:rsid w:val="007A5D88"/>
    <w:rsid w:val="007A5EBF"/>
    <w:rsid w:val="007A612C"/>
    <w:rsid w:val="007A71AE"/>
    <w:rsid w:val="007A74CE"/>
    <w:rsid w:val="007B00A7"/>
    <w:rsid w:val="007B01B8"/>
    <w:rsid w:val="007B0996"/>
    <w:rsid w:val="007B0AAE"/>
    <w:rsid w:val="007B0B78"/>
    <w:rsid w:val="007B2EF7"/>
    <w:rsid w:val="007B3584"/>
    <w:rsid w:val="007B3B66"/>
    <w:rsid w:val="007B3C6D"/>
    <w:rsid w:val="007B411D"/>
    <w:rsid w:val="007B4C7C"/>
    <w:rsid w:val="007B5D30"/>
    <w:rsid w:val="007B61D6"/>
    <w:rsid w:val="007B667F"/>
    <w:rsid w:val="007B6D2B"/>
    <w:rsid w:val="007B7D4D"/>
    <w:rsid w:val="007C03A7"/>
    <w:rsid w:val="007C0482"/>
    <w:rsid w:val="007C05E3"/>
    <w:rsid w:val="007C0646"/>
    <w:rsid w:val="007C06E5"/>
    <w:rsid w:val="007C0B95"/>
    <w:rsid w:val="007C0F77"/>
    <w:rsid w:val="007C11F3"/>
    <w:rsid w:val="007C167A"/>
    <w:rsid w:val="007C1CA4"/>
    <w:rsid w:val="007C1D89"/>
    <w:rsid w:val="007C2ADF"/>
    <w:rsid w:val="007C3620"/>
    <w:rsid w:val="007C3814"/>
    <w:rsid w:val="007C398A"/>
    <w:rsid w:val="007C39D5"/>
    <w:rsid w:val="007C449F"/>
    <w:rsid w:val="007C493E"/>
    <w:rsid w:val="007C49EE"/>
    <w:rsid w:val="007C51D5"/>
    <w:rsid w:val="007C54C9"/>
    <w:rsid w:val="007C57CB"/>
    <w:rsid w:val="007C6406"/>
    <w:rsid w:val="007C6433"/>
    <w:rsid w:val="007C68FC"/>
    <w:rsid w:val="007C6A72"/>
    <w:rsid w:val="007C7372"/>
    <w:rsid w:val="007C74CC"/>
    <w:rsid w:val="007C78E8"/>
    <w:rsid w:val="007D023F"/>
    <w:rsid w:val="007D03D8"/>
    <w:rsid w:val="007D0518"/>
    <w:rsid w:val="007D0863"/>
    <w:rsid w:val="007D0C9B"/>
    <w:rsid w:val="007D1085"/>
    <w:rsid w:val="007D1744"/>
    <w:rsid w:val="007D1E18"/>
    <w:rsid w:val="007D2866"/>
    <w:rsid w:val="007D29C0"/>
    <w:rsid w:val="007D2C4B"/>
    <w:rsid w:val="007D2E95"/>
    <w:rsid w:val="007D3F0A"/>
    <w:rsid w:val="007D44BA"/>
    <w:rsid w:val="007D4541"/>
    <w:rsid w:val="007D4850"/>
    <w:rsid w:val="007D4B7D"/>
    <w:rsid w:val="007D4EA5"/>
    <w:rsid w:val="007D55DC"/>
    <w:rsid w:val="007D5E02"/>
    <w:rsid w:val="007D5FDC"/>
    <w:rsid w:val="007D632A"/>
    <w:rsid w:val="007D6BC4"/>
    <w:rsid w:val="007D6D36"/>
    <w:rsid w:val="007D6E7A"/>
    <w:rsid w:val="007E12C3"/>
    <w:rsid w:val="007E2182"/>
    <w:rsid w:val="007E230E"/>
    <w:rsid w:val="007E2412"/>
    <w:rsid w:val="007E36AD"/>
    <w:rsid w:val="007E3D27"/>
    <w:rsid w:val="007E428E"/>
    <w:rsid w:val="007E47AB"/>
    <w:rsid w:val="007E48F9"/>
    <w:rsid w:val="007E504A"/>
    <w:rsid w:val="007E52FA"/>
    <w:rsid w:val="007E541D"/>
    <w:rsid w:val="007E549D"/>
    <w:rsid w:val="007E57AB"/>
    <w:rsid w:val="007E5AD5"/>
    <w:rsid w:val="007E5C8E"/>
    <w:rsid w:val="007E64C0"/>
    <w:rsid w:val="007F0C78"/>
    <w:rsid w:val="007F0D01"/>
    <w:rsid w:val="007F1388"/>
    <w:rsid w:val="007F1663"/>
    <w:rsid w:val="007F16F9"/>
    <w:rsid w:val="007F203C"/>
    <w:rsid w:val="007F215B"/>
    <w:rsid w:val="007F21D8"/>
    <w:rsid w:val="007F29F7"/>
    <w:rsid w:val="007F307C"/>
    <w:rsid w:val="007F379E"/>
    <w:rsid w:val="007F3D1E"/>
    <w:rsid w:val="007F3D29"/>
    <w:rsid w:val="007F4514"/>
    <w:rsid w:val="007F4AC9"/>
    <w:rsid w:val="007F551C"/>
    <w:rsid w:val="007F601B"/>
    <w:rsid w:val="007F6486"/>
    <w:rsid w:val="007F67FC"/>
    <w:rsid w:val="007F6ACF"/>
    <w:rsid w:val="007F6D73"/>
    <w:rsid w:val="007F6E37"/>
    <w:rsid w:val="007F7294"/>
    <w:rsid w:val="007F748E"/>
    <w:rsid w:val="007F78CF"/>
    <w:rsid w:val="00800117"/>
    <w:rsid w:val="00800521"/>
    <w:rsid w:val="00800864"/>
    <w:rsid w:val="00801770"/>
    <w:rsid w:val="00802469"/>
    <w:rsid w:val="00802627"/>
    <w:rsid w:val="0080286A"/>
    <w:rsid w:val="008028B0"/>
    <w:rsid w:val="0080377E"/>
    <w:rsid w:val="0080378F"/>
    <w:rsid w:val="00804AB9"/>
    <w:rsid w:val="00804F89"/>
    <w:rsid w:val="00805BA4"/>
    <w:rsid w:val="00805E5E"/>
    <w:rsid w:val="008070DB"/>
    <w:rsid w:val="008073C4"/>
    <w:rsid w:val="008074BC"/>
    <w:rsid w:val="00807980"/>
    <w:rsid w:val="00810257"/>
    <w:rsid w:val="00811417"/>
    <w:rsid w:val="0081285F"/>
    <w:rsid w:val="008130B0"/>
    <w:rsid w:val="00813142"/>
    <w:rsid w:val="0081334B"/>
    <w:rsid w:val="0081376C"/>
    <w:rsid w:val="00814075"/>
    <w:rsid w:val="008144ED"/>
    <w:rsid w:val="008146CD"/>
    <w:rsid w:val="008147E7"/>
    <w:rsid w:val="00814873"/>
    <w:rsid w:val="00814FBC"/>
    <w:rsid w:val="00814FFB"/>
    <w:rsid w:val="008154E2"/>
    <w:rsid w:val="00815603"/>
    <w:rsid w:val="0081610B"/>
    <w:rsid w:val="008165A0"/>
    <w:rsid w:val="008167D1"/>
    <w:rsid w:val="00816B4D"/>
    <w:rsid w:val="008177C4"/>
    <w:rsid w:val="00817932"/>
    <w:rsid w:val="008205B4"/>
    <w:rsid w:val="00820786"/>
    <w:rsid w:val="0082090B"/>
    <w:rsid w:val="00820CFA"/>
    <w:rsid w:val="00822B13"/>
    <w:rsid w:val="0082304E"/>
    <w:rsid w:val="00823439"/>
    <w:rsid w:val="00823B37"/>
    <w:rsid w:val="00823C18"/>
    <w:rsid w:val="008241D3"/>
    <w:rsid w:val="00824355"/>
    <w:rsid w:val="00825FA7"/>
    <w:rsid w:val="008261B0"/>
    <w:rsid w:val="008261C0"/>
    <w:rsid w:val="008263B2"/>
    <w:rsid w:val="008274AD"/>
    <w:rsid w:val="00827A5D"/>
    <w:rsid w:val="00827B58"/>
    <w:rsid w:val="00827D9F"/>
    <w:rsid w:val="00827FA0"/>
    <w:rsid w:val="00830401"/>
    <w:rsid w:val="008309E8"/>
    <w:rsid w:val="00831118"/>
    <w:rsid w:val="008320F9"/>
    <w:rsid w:val="00832941"/>
    <w:rsid w:val="00833176"/>
    <w:rsid w:val="008332D2"/>
    <w:rsid w:val="008335A4"/>
    <w:rsid w:val="00833D16"/>
    <w:rsid w:val="0083507D"/>
    <w:rsid w:val="0083535D"/>
    <w:rsid w:val="00835F21"/>
    <w:rsid w:val="00836226"/>
    <w:rsid w:val="008365AB"/>
    <w:rsid w:val="008368AA"/>
    <w:rsid w:val="00836B7F"/>
    <w:rsid w:val="00836BF0"/>
    <w:rsid w:val="00836E32"/>
    <w:rsid w:val="00836EC8"/>
    <w:rsid w:val="008371DA"/>
    <w:rsid w:val="008372FE"/>
    <w:rsid w:val="00840073"/>
    <w:rsid w:val="008401C5"/>
    <w:rsid w:val="00840C53"/>
    <w:rsid w:val="00840CF4"/>
    <w:rsid w:val="00841D4A"/>
    <w:rsid w:val="00842281"/>
    <w:rsid w:val="0084253F"/>
    <w:rsid w:val="008429B5"/>
    <w:rsid w:val="008429CA"/>
    <w:rsid w:val="00842FA6"/>
    <w:rsid w:val="00843E21"/>
    <w:rsid w:val="0084452D"/>
    <w:rsid w:val="00844B80"/>
    <w:rsid w:val="00844E52"/>
    <w:rsid w:val="00845651"/>
    <w:rsid w:val="008460D2"/>
    <w:rsid w:val="00846D2D"/>
    <w:rsid w:val="00846D9C"/>
    <w:rsid w:val="00847063"/>
    <w:rsid w:val="00847115"/>
    <w:rsid w:val="00847129"/>
    <w:rsid w:val="00847F08"/>
    <w:rsid w:val="008517BA"/>
    <w:rsid w:val="008521A1"/>
    <w:rsid w:val="00852200"/>
    <w:rsid w:val="00852250"/>
    <w:rsid w:val="0085260D"/>
    <w:rsid w:val="008528AE"/>
    <w:rsid w:val="00852979"/>
    <w:rsid w:val="00852AB0"/>
    <w:rsid w:val="008533BE"/>
    <w:rsid w:val="00854218"/>
    <w:rsid w:val="008547A4"/>
    <w:rsid w:val="00854A4F"/>
    <w:rsid w:val="00854C2A"/>
    <w:rsid w:val="008561B9"/>
    <w:rsid w:val="00856366"/>
    <w:rsid w:val="00856C05"/>
    <w:rsid w:val="00857C98"/>
    <w:rsid w:val="00857EA4"/>
    <w:rsid w:val="00860019"/>
    <w:rsid w:val="008601F7"/>
    <w:rsid w:val="008603D4"/>
    <w:rsid w:val="00860B3D"/>
    <w:rsid w:val="00860FD9"/>
    <w:rsid w:val="008616FD"/>
    <w:rsid w:val="00861AD4"/>
    <w:rsid w:val="00861B54"/>
    <w:rsid w:val="00861BB3"/>
    <w:rsid w:val="00861BE8"/>
    <w:rsid w:val="008627DE"/>
    <w:rsid w:val="00862CFD"/>
    <w:rsid w:val="00863438"/>
    <w:rsid w:val="0086358E"/>
    <w:rsid w:val="00863852"/>
    <w:rsid w:val="00863D6B"/>
    <w:rsid w:val="00863D74"/>
    <w:rsid w:val="00864128"/>
    <w:rsid w:val="00864458"/>
    <w:rsid w:val="008648D1"/>
    <w:rsid w:val="00865BA7"/>
    <w:rsid w:val="00865F8A"/>
    <w:rsid w:val="00866509"/>
    <w:rsid w:val="00866E51"/>
    <w:rsid w:val="00866F55"/>
    <w:rsid w:val="008672F6"/>
    <w:rsid w:val="00867CC3"/>
    <w:rsid w:val="008701E8"/>
    <w:rsid w:val="0087038E"/>
    <w:rsid w:val="0087088B"/>
    <w:rsid w:val="00870CBD"/>
    <w:rsid w:val="00871013"/>
    <w:rsid w:val="008717E6"/>
    <w:rsid w:val="00871A47"/>
    <w:rsid w:val="00871DEC"/>
    <w:rsid w:val="00872694"/>
    <w:rsid w:val="00873727"/>
    <w:rsid w:val="00873738"/>
    <w:rsid w:val="00874C9C"/>
    <w:rsid w:val="0087531E"/>
    <w:rsid w:val="008753E5"/>
    <w:rsid w:val="0087566C"/>
    <w:rsid w:val="00875C97"/>
    <w:rsid w:val="00876E42"/>
    <w:rsid w:val="00877610"/>
    <w:rsid w:val="008777E5"/>
    <w:rsid w:val="0088012F"/>
    <w:rsid w:val="00880A9E"/>
    <w:rsid w:val="0088103D"/>
    <w:rsid w:val="0088171A"/>
    <w:rsid w:val="00881C72"/>
    <w:rsid w:val="00882136"/>
    <w:rsid w:val="00882A09"/>
    <w:rsid w:val="00883666"/>
    <w:rsid w:val="0088367C"/>
    <w:rsid w:val="00883787"/>
    <w:rsid w:val="00883EEA"/>
    <w:rsid w:val="0088450D"/>
    <w:rsid w:val="00884AE0"/>
    <w:rsid w:val="00884C0A"/>
    <w:rsid w:val="00885068"/>
    <w:rsid w:val="00885A24"/>
    <w:rsid w:val="00887022"/>
    <w:rsid w:val="008878BB"/>
    <w:rsid w:val="0089014B"/>
    <w:rsid w:val="00890EE9"/>
    <w:rsid w:val="008910C2"/>
    <w:rsid w:val="008919C4"/>
    <w:rsid w:val="00891DB2"/>
    <w:rsid w:val="00891FE9"/>
    <w:rsid w:val="00892214"/>
    <w:rsid w:val="0089222C"/>
    <w:rsid w:val="008928F5"/>
    <w:rsid w:val="00892B03"/>
    <w:rsid w:val="00892BF4"/>
    <w:rsid w:val="00892C69"/>
    <w:rsid w:val="00893722"/>
    <w:rsid w:val="00893DE5"/>
    <w:rsid w:val="00893E45"/>
    <w:rsid w:val="00894280"/>
    <w:rsid w:val="00894527"/>
    <w:rsid w:val="008947FD"/>
    <w:rsid w:val="00894A24"/>
    <w:rsid w:val="00895322"/>
    <w:rsid w:val="008961FA"/>
    <w:rsid w:val="00896F0A"/>
    <w:rsid w:val="008974AD"/>
    <w:rsid w:val="0089781F"/>
    <w:rsid w:val="008A02D8"/>
    <w:rsid w:val="008A05BE"/>
    <w:rsid w:val="008A0619"/>
    <w:rsid w:val="008A0C48"/>
    <w:rsid w:val="008A0DEF"/>
    <w:rsid w:val="008A1674"/>
    <w:rsid w:val="008A194F"/>
    <w:rsid w:val="008A1D3E"/>
    <w:rsid w:val="008A2338"/>
    <w:rsid w:val="008A289D"/>
    <w:rsid w:val="008A29A7"/>
    <w:rsid w:val="008A29E0"/>
    <w:rsid w:val="008A2C8B"/>
    <w:rsid w:val="008A2DDA"/>
    <w:rsid w:val="008A363E"/>
    <w:rsid w:val="008A36AE"/>
    <w:rsid w:val="008A452A"/>
    <w:rsid w:val="008A4BD7"/>
    <w:rsid w:val="008A4FCA"/>
    <w:rsid w:val="008A569B"/>
    <w:rsid w:val="008A5745"/>
    <w:rsid w:val="008A58BB"/>
    <w:rsid w:val="008A5D72"/>
    <w:rsid w:val="008A6281"/>
    <w:rsid w:val="008A6B0C"/>
    <w:rsid w:val="008A6CDA"/>
    <w:rsid w:val="008A704C"/>
    <w:rsid w:val="008A720B"/>
    <w:rsid w:val="008A76B2"/>
    <w:rsid w:val="008A7F24"/>
    <w:rsid w:val="008B09B9"/>
    <w:rsid w:val="008B10DA"/>
    <w:rsid w:val="008B1ECB"/>
    <w:rsid w:val="008B24D7"/>
    <w:rsid w:val="008B262E"/>
    <w:rsid w:val="008B2AD5"/>
    <w:rsid w:val="008B2C9D"/>
    <w:rsid w:val="008B2D4B"/>
    <w:rsid w:val="008B2FF6"/>
    <w:rsid w:val="008B321F"/>
    <w:rsid w:val="008B390B"/>
    <w:rsid w:val="008B3F1D"/>
    <w:rsid w:val="008B4434"/>
    <w:rsid w:val="008B49D8"/>
    <w:rsid w:val="008B4F5A"/>
    <w:rsid w:val="008B523C"/>
    <w:rsid w:val="008B53E6"/>
    <w:rsid w:val="008B6070"/>
    <w:rsid w:val="008B6189"/>
    <w:rsid w:val="008B6506"/>
    <w:rsid w:val="008B6558"/>
    <w:rsid w:val="008B6895"/>
    <w:rsid w:val="008B7184"/>
    <w:rsid w:val="008B71A9"/>
    <w:rsid w:val="008B72F8"/>
    <w:rsid w:val="008B754D"/>
    <w:rsid w:val="008C0598"/>
    <w:rsid w:val="008C0D3E"/>
    <w:rsid w:val="008C1349"/>
    <w:rsid w:val="008C18FA"/>
    <w:rsid w:val="008C26F3"/>
    <w:rsid w:val="008C309F"/>
    <w:rsid w:val="008C30B6"/>
    <w:rsid w:val="008C3669"/>
    <w:rsid w:val="008C3CBF"/>
    <w:rsid w:val="008C411B"/>
    <w:rsid w:val="008C4A15"/>
    <w:rsid w:val="008C5348"/>
    <w:rsid w:val="008C6252"/>
    <w:rsid w:val="008C63F5"/>
    <w:rsid w:val="008C67C4"/>
    <w:rsid w:val="008C7322"/>
    <w:rsid w:val="008C77D6"/>
    <w:rsid w:val="008C794B"/>
    <w:rsid w:val="008D07E3"/>
    <w:rsid w:val="008D09EA"/>
    <w:rsid w:val="008D1014"/>
    <w:rsid w:val="008D1DF7"/>
    <w:rsid w:val="008D2037"/>
    <w:rsid w:val="008D26F7"/>
    <w:rsid w:val="008D2748"/>
    <w:rsid w:val="008D2C88"/>
    <w:rsid w:val="008D3085"/>
    <w:rsid w:val="008D3B4F"/>
    <w:rsid w:val="008D4BC0"/>
    <w:rsid w:val="008D51FD"/>
    <w:rsid w:val="008D5610"/>
    <w:rsid w:val="008D5687"/>
    <w:rsid w:val="008D582B"/>
    <w:rsid w:val="008D5ABF"/>
    <w:rsid w:val="008D5B15"/>
    <w:rsid w:val="008D6393"/>
    <w:rsid w:val="008D67D9"/>
    <w:rsid w:val="008E04DF"/>
    <w:rsid w:val="008E157F"/>
    <w:rsid w:val="008E1E9F"/>
    <w:rsid w:val="008E22FB"/>
    <w:rsid w:val="008E27B7"/>
    <w:rsid w:val="008E2F07"/>
    <w:rsid w:val="008E3944"/>
    <w:rsid w:val="008E3BB1"/>
    <w:rsid w:val="008E3CE4"/>
    <w:rsid w:val="008E3E31"/>
    <w:rsid w:val="008E3EEA"/>
    <w:rsid w:val="008E407E"/>
    <w:rsid w:val="008E44F9"/>
    <w:rsid w:val="008E4DBD"/>
    <w:rsid w:val="008E4E5F"/>
    <w:rsid w:val="008E4FF7"/>
    <w:rsid w:val="008E561D"/>
    <w:rsid w:val="008E5C85"/>
    <w:rsid w:val="008E7322"/>
    <w:rsid w:val="008E73F1"/>
    <w:rsid w:val="008E765E"/>
    <w:rsid w:val="008E770F"/>
    <w:rsid w:val="008E789E"/>
    <w:rsid w:val="008E7A16"/>
    <w:rsid w:val="008E7F22"/>
    <w:rsid w:val="008E7FB3"/>
    <w:rsid w:val="008F0073"/>
    <w:rsid w:val="008F198B"/>
    <w:rsid w:val="008F2357"/>
    <w:rsid w:val="008F2D6D"/>
    <w:rsid w:val="008F2FBA"/>
    <w:rsid w:val="008F41AF"/>
    <w:rsid w:val="008F45E7"/>
    <w:rsid w:val="008F6A06"/>
    <w:rsid w:val="008F6C4C"/>
    <w:rsid w:val="008F6CD3"/>
    <w:rsid w:val="008F71B4"/>
    <w:rsid w:val="00901186"/>
    <w:rsid w:val="00901413"/>
    <w:rsid w:val="00901FD5"/>
    <w:rsid w:val="00902822"/>
    <w:rsid w:val="0090298C"/>
    <w:rsid w:val="009036A2"/>
    <w:rsid w:val="009043B0"/>
    <w:rsid w:val="00904BA2"/>
    <w:rsid w:val="0090524D"/>
    <w:rsid w:val="009053CF"/>
    <w:rsid w:val="0090583F"/>
    <w:rsid w:val="00905A20"/>
    <w:rsid w:val="00905B57"/>
    <w:rsid w:val="0090612D"/>
    <w:rsid w:val="00906436"/>
    <w:rsid w:val="0090684E"/>
    <w:rsid w:val="00906F2F"/>
    <w:rsid w:val="009074D9"/>
    <w:rsid w:val="009077C6"/>
    <w:rsid w:val="009104AB"/>
    <w:rsid w:val="009111DB"/>
    <w:rsid w:val="00911481"/>
    <w:rsid w:val="00911507"/>
    <w:rsid w:val="00911C05"/>
    <w:rsid w:val="00912044"/>
    <w:rsid w:val="009127EF"/>
    <w:rsid w:val="00912DDC"/>
    <w:rsid w:val="009138EB"/>
    <w:rsid w:val="00913919"/>
    <w:rsid w:val="00913D63"/>
    <w:rsid w:val="00914BB4"/>
    <w:rsid w:val="00914E20"/>
    <w:rsid w:val="00915071"/>
    <w:rsid w:val="009152A6"/>
    <w:rsid w:val="00915587"/>
    <w:rsid w:val="00915B58"/>
    <w:rsid w:val="009169D0"/>
    <w:rsid w:val="0091719D"/>
    <w:rsid w:val="009171AA"/>
    <w:rsid w:val="0092042A"/>
    <w:rsid w:val="00920706"/>
    <w:rsid w:val="00920759"/>
    <w:rsid w:val="009211A2"/>
    <w:rsid w:val="00921789"/>
    <w:rsid w:val="0092197D"/>
    <w:rsid w:val="00921AA6"/>
    <w:rsid w:val="00921B93"/>
    <w:rsid w:val="00921F4D"/>
    <w:rsid w:val="009220FE"/>
    <w:rsid w:val="009228FA"/>
    <w:rsid w:val="00922C33"/>
    <w:rsid w:val="00922F0F"/>
    <w:rsid w:val="00923C5C"/>
    <w:rsid w:val="00923EDC"/>
    <w:rsid w:val="00923EFA"/>
    <w:rsid w:val="009240F5"/>
    <w:rsid w:val="00924575"/>
    <w:rsid w:val="00924A45"/>
    <w:rsid w:val="00924B46"/>
    <w:rsid w:val="00925633"/>
    <w:rsid w:val="00925F09"/>
    <w:rsid w:val="009268B7"/>
    <w:rsid w:val="00926F72"/>
    <w:rsid w:val="00927A3E"/>
    <w:rsid w:val="00927BFA"/>
    <w:rsid w:val="00927F44"/>
    <w:rsid w:val="0093061E"/>
    <w:rsid w:val="00930722"/>
    <w:rsid w:val="009317C0"/>
    <w:rsid w:val="00931B9C"/>
    <w:rsid w:val="00931E55"/>
    <w:rsid w:val="00931FDC"/>
    <w:rsid w:val="00932589"/>
    <w:rsid w:val="00932EA8"/>
    <w:rsid w:val="0093418B"/>
    <w:rsid w:val="009344F3"/>
    <w:rsid w:val="009346A2"/>
    <w:rsid w:val="00935414"/>
    <w:rsid w:val="00935A71"/>
    <w:rsid w:val="00936087"/>
    <w:rsid w:val="0093625E"/>
    <w:rsid w:val="009364D1"/>
    <w:rsid w:val="00936AD1"/>
    <w:rsid w:val="00936DB4"/>
    <w:rsid w:val="00937032"/>
    <w:rsid w:val="00937B2C"/>
    <w:rsid w:val="00937DCF"/>
    <w:rsid w:val="0094059A"/>
    <w:rsid w:val="0094163A"/>
    <w:rsid w:val="00941685"/>
    <w:rsid w:val="00941C75"/>
    <w:rsid w:val="00942190"/>
    <w:rsid w:val="009421E6"/>
    <w:rsid w:val="0094239E"/>
    <w:rsid w:val="00942BB0"/>
    <w:rsid w:val="00942C4E"/>
    <w:rsid w:val="00942DE4"/>
    <w:rsid w:val="0094336A"/>
    <w:rsid w:val="009434EB"/>
    <w:rsid w:val="00943793"/>
    <w:rsid w:val="00943990"/>
    <w:rsid w:val="0094427B"/>
    <w:rsid w:val="009444E1"/>
    <w:rsid w:val="00945294"/>
    <w:rsid w:val="00945495"/>
    <w:rsid w:val="00945A3F"/>
    <w:rsid w:val="00945A8A"/>
    <w:rsid w:val="00945F05"/>
    <w:rsid w:val="00945F18"/>
    <w:rsid w:val="009461F5"/>
    <w:rsid w:val="00946459"/>
    <w:rsid w:val="00946A03"/>
    <w:rsid w:val="0094787F"/>
    <w:rsid w:val="0095053B"/>
    <w:rsid w:val="00950B5C"/>
    <w:rsid w:val="00951736"/>
    <w:rsid w:val="0095268A"/>
    <w:rsid w:val="00952BD7"/>
    <w:rsid w:val="00952C5A"/>
    <w:rsid w:val="00952FDB"/>
    <w:rsid w:val="00953D8F"/>
    <w:rsid w:val="009540D3"/>
    <w:rsid w:val="0095427D"/>
    <w:rsid w:val="0095519B"/>
    <w:rsid w:val="00955236"/>
    <w:rsid w:val="00955DAE"/>
    <w:rsid w:val="0095609C"/>
    <w:rsid w:val="00956256"/>
    <w:rsid w:val="00956833"/>
    <w:rsid w:val="00956AF6"/>
    <w:rsid w:val="0095713D"/>
    <w:rsid w:val="009571CD"/>
    <w:rsid w:val="0095758E"/>
    <w:rsid w:val="00957796"/>
    <w:rsid w:val="009600B5"/>
    <w:rsid w:val="009605E2"/>
    <w:rsid w:val="00960A36"/>
    <w:rsid w:val="00961618"/>
    <w:rsid w:val="0096176F"/>
    <w:rsid w:val="00961B32"/>
    <w:rsid w:val="00961D2E"/>
    <w:rsid w:val="009624A4"/>
    <w:rsid w:val="009627A8"/>
    <w:rsid w:val="009631B5"/>
    <w:rsid w:val="00963D27"/>
    <w:rsid w:val="00963F17"/>
    <w:rsid w:val="00964961"/>
    <w:rsid w:val="009651CC"/>
    <w:rsid w:val="00965445"/>
    <w:rsid w:val="00966A7E"/>
    <w:rsid w:val="00966CF7"/>
    <w:rsid w:val="00966FF8"/>
    <w:rsid w:val="009705CB"/>
    <w:rsid w:val="00970A12"/>
    <w:rsid w:val="00970C0F"/>
    <w:rsid w:val="00971276"/>
    <w:rsid w:val="009712E1"/>
    <w:rsid w:val="009715E5"/>
    <w:rsid w:val="00971916"/>
    <w:rsid w:val="00971C66"/>
    <w:rsid w:val="0097239A"/>
    <w:rsid w:val="009731ED"/>
    <w:rsid w:val="00973A26"/>
    <w:rsid w:val="00973D3D"/>
    <w:rsid w:val="0097525D"/>
    <w:rsid w:val="00976043"/>
    <w:rsid w:val="0097623B"/>
    <w:rsid w:val="0097675B"/>
    <w:rsid w:val="009769D1"/>
    <w:rsid w:val="00977439"/>
    <w:rsid w:val="00977A3D"/>
    <w:rsid w:val="00980021"/>
    <w:rsid w:val="009810D6"/>
    <w:rsid w:val="00981447"/>
    <w:rsid w:val="00981987"/>
    <w:rsid w:val="00981E42"/>
    <w:rsid w:val="00981F3E"/>
    <w:rsid w:val="00981F66"/>
    <w:rsid w:val="009829F8"/>
    <w:rsid w:val="00982F3D"/>
    <w:rsid w:val="00983C83"/>
    <w:rsid w:val="00983D9A"/>
    <w:rsid w:val="0098437F"/>
    <w:rsid w:val="0098513C"/>
    <w:rsid w:val="009855C3"/>
    <w:rsid w:val="0098571A"/>
    <w:rsid w:val="0098591A"/>
    <w:rsid w:val="00986C51"/>
    <w:rsid w:val="00986FBC"/>
    <w:rsid w:val="0098729D"/>
    <w:rsid w:val="00987424"/>
    <w:rsid w:val="00987557"/>
    <w:rsid w:val="00987692"/>
    <w:rsid w:val="00987FC8"/>
    <w:rsid w:val="00990305"/>
    <w:rsid w:val="009904CC"/>
    <w:rsid w:val="00991291"/>
    <w:rsid w:val="00991C54"/>
    <w:rsid w:val="00991D44"/>
    <w:rsid w:val="00991E79"/>
    <w:rsid w:val="00992135"/>
    <w:rsid w:val="00992229"/>
    <w:rsid w:val="0099230E"/>
    <w:rsid w:val="009927A9"/>
    <w:rsid w:val="00994478"/>
    <w:rsid w:val="009945C1"/>
    <w:rsid w:val="00995E31"/>
    <w:rsid w:val="009962F5"/>
    <w:rsid w:val="00996D00"/>
    <w:rsid w:val="0099789B"/>
    <w:rsid w:val="00997D29"/>
    <w:rsid w:val="00997F4C"/>
    <w:rsid w:val="009A0733"/>
    <w:rsid w:val="009A097B"/>
    <w:rsid w:val="009A098A"/>
    <w:rsid w:val="009A1006"/>
    <w:rsid w:val="009A260C"/>
    <w:rsid w:val="009A28E2"/>
    <w:rsid w:val="009A2AF5"/>
    <w:rsid w:val="009A41E5"/>
    <w:rsid w:val="009A551D"/>
    <w:rsid w:val="009A559E"/>
    <w:rsid w:val="009A5BEA"/>
    <w:rsid w:val="009A69DD"/>
    <w:rsid w:val="009A6A06"/>
    <w:rsid w:val="009A6B3A"/>
    <w:rsid w:val="009A6E53"/>
    <w:rsid w:val="009B0186"/>
    <w:rsid w:val="009B06EB"/>
    <w:rsid w:val="009B0BB1"/>
    <w:rsid w:val="009B0CBB"/>
    <w:rsid w:val="009B1E18"/>
    <w:rsid w:val="009B1E66"/>
    <w:rsid w:val="009B24A4"/>
    <w:rsid w:val="009B298C"/>
    <w:rsid w:val="009B2D58"/>
    <w:rsid w:val="009B2F87"/>
    <w:rsid w:val="009B3282"/>
    <w:rsid w:val="009B39BB"/>
    <w:rsid w:val="009B435C"/>
    <w:rsid w:val="009B4D69"/>
    <w:rsid w:val="009B5202"/>
    <w:rsid w:val="009B5A8F"/>
    <w:rsid w:val="009B5E96"/>
    <w:rsid w:val="009B63C1"/>
    <w:rsid w:val="009B63D5"/>
    <w:rsid w:val="009B6660"/>
    <w:rsid w:val="009B66A9"/>
    <w:rsid w:val="009B66C5"/>
    <w:rsid w:val="009B6CAB"/>
    <w:rsid w:val="009B71B4"/>
    <w:rsid w:val="009B7738"/>
    <w:rsid w:val="009B7EDF"/>
    <w:rsid w:val="009C0980"/>
    <w:rsid w:val="009C124A"/>
    <w:rsid w:val="009C12C1"/>
    <w:rsid w:val="009C2762"/>
    <w:rsid w:val="009C2ACF"/>
    <w:rsid w:val="009C328A"/>
    <w:rsid w:val="009C349D"/>
    <w:rsid w:val="009C376C"/>
    <w:rsid w:val="009C38A0"/>
    <w:rsid w:val="009C391A"/>
    <w:rsid w:val="009C4912"/>
    <w:rsid w:val="009C49B3"/>
    <w:rsid w:val="009C4ECD"/>
    <w:rsid w:val="009C5B6A"/>
    <w:rsid w:val="009C6122"/>
    <w:rsid w:val="009C74C8"/>
    <w:rsid w:val="009C7536"/>
    <w:rsid w:val="009C75D0"/>
    <w:rsid w:val="009C7B3B"/>
    <w:rsid w:val="009D0C38"/>
    <w:rsid w:val="009D0DAC"/>
    <w:rsid w:val="009D124F"/>
    <w:rsid w:val="009D16FB"/>
    <w:rsid w:val="009D1BD9"/>
    <w:rsid w:val="009D2007"/>
    <w:rsid w:val="009D2CCB"/>
    <w:rsid w:val="009D361A"/>
    <w:rsid w:val="009D37FE"/>
    <w:rsid w:val="009D3AF7"/>
    <w:rsid w:val="009D3B56"/>
    <w:rsid w:val="009D3B75"/>
    <w:rsid w:val="009D3EFB"/>
    <w:rsid w:val="009D418D"/>
    <w:rsid w:val="009D4393"/>
    <w:rsid w:val="009D5D46"/>
    <w:rsid w:val="009D6497"/>
    <w:rsid w:val="009D6E32"/>
    <w:rsid w:val="009D7232"/>
    <w:rsid w:val="009D73AB"/>
    <w:rsid w:val="009D7848"/>
    <w:rsid w:val="009D7B9D"/>
    <w:rsid w:val="009D7EF6"/>
    <w:rsid w:val="009E0494"/>
    <w:rsid w:val="009E0911"/>
    <w:rsid w:val="009E0A54"/>
    <w:rsid w:val="009E1A49"/>
    <w:rsid w:val="009E1B34"/>
    <w:rsid w:val="009E1BFC"/>
    <w:rsid w:val="009E1D32"/>
    <w:rsid w:val="009E1F32"/>
    <w:rsid w:val="009E2276"/>
    <w:rsid w:val="009E2EAE"/>
    <w:rsid w:val="009E3E55"/>
    <w:rsid w:val="009E3F50"/>
    <w:rsid w:val="009E4324"/>
    <w:rsid w:val="009E4371"/>
    <w:rsid w:val="009E4992"/>
    <w:rsid w:val="009E552C"/>
    <w:rsid w:val="009E5862"/>
    <w:rsid w:val="009E59A3"/>
    <w:rsid w:val="009E59C4"/>
    <w:rsid w:val="009E5A5A"/>
    <w:rsid w:val="009E6EEA"/>
    <w:rsid w:val="009E7D9D"/>
    <w:rsid w:val="009F0015"/>
    <w:rsid w:val="009F01E8"/>
    <w:rsid w:val="009F0464"/>
    <w:rsid w:val="009F06D5"/>
    <w:rsid w:val="009F09BE"/>
    <w:rsid w:val="009F0DD2"/>
    <w:rsid w:val="009F376D"/>
    <w:rsid w:val="009F3B0E"/>
    <w:rsid w:val="009F46E4"/>
    <w:rsid w:val="009F4778"/>
    <w:rsid w:val="009F5C98"/>
    <w:rsid w:val="009F5E10"/>
    <w:rsid w:val="009F6292"/>
    <w:rsid w:val="009F6873"/>
    <w:rsid w:val="009F6D9C"/>
    <w:rsid w:val="009F6EA3"/>
    <w:rsid w:val="009F7659"/>
    <w:rsid w:val="00A008E0"/>
    <w:rsid w:val="00A00E6B"/>
    <w:rsid w:val="00A01056"/>
    <w:rsid w:val="00A010EC"/>
    <w:rsid w:val="00A01588"/>
    <w:rsid w:val="00A015A6"/>
    <w:rsid w:val="00A022CB"/>
    <w:rsid w:val="00A02452"/>
    <w:rsid w:val="00A02E79"/>
    <w:rsid w:val="00A03699"/>
    <w:rsid w:val="00A03E74"/>
    <w:rsid w:val="00A03EC4"/>
    <w:rsid w:val="00A047EB"/>
    <w:rsid w:val="00A05CAD"/>
    <w:rsid w:val="00A05E1E"/>
    <w:rsid w:val="00A05E95"/>
    <w:rsid w:val="00A05EDB"/>
    <w:rsid w:val="00A06023"/>
    <w:rsid w:val="00A0613C"/>
    <w:rsid w:val="00A06365"/>
    <w:rsid w:val="00A066BD"/>
    <w:rsid w:val="00A07236"/>
    <w:rsid w:val="00A0766C"/>
    <w:rsid w:val="00A078B2"/>
    <w:rsid w:val="00A07C4D"/>
    <w:rsid w:val="00A07D8B"/>
    <w:rsid w:val="00A07EB5"/>
    <w:rsid w:val="00A07F66"/>
    <w:rsid w:val="00A1018C"/>
    <w:rsid w:val="00A10700"/>
    <w:rsid w:val="00A1077C"/>
    <w:rsid w:val="00A1099C"/>
    <w:rsid w:val="00A10D9A"/>
    <w:rsid w:val="00A10DFA"/>
    <w:rsid w:val="00A10F43"/>
    <w:rsid w:val="00A11F76"/>
    <w:rsid w:val="00A129D4"/>
    <w:rsid w:val="00A1301F"/>
    <w:rsid w:val="00A130B6"/>
    <w:rsid w:val="00A1365D"/>
    <w:rsid w:val="00A13D6C"/>
    <w:rsid w:val="00A14A3B"/>
    <w:rsid w:val="00A14AD2"/>
    <w:rsid w:val="00A14E7C"/>
    <w:rsid w:val="00A152F2"/>
    <w:rsid w:val="00A15DF8"/>
    <w:rsid w:val="00A165E3"/>
    <w:rsid w:val="00A1677B"/>
    <w:rsid w:val="00A17840"/>
    <w:rsid w:val="00A20A82"/>
    <w:rsid w:val="00A21A3B"/>
    <w:rsid w:val="00A22998"/>
    <w:rsid w:val="00A22D72"/>
    <w:rsid w:val="00A23619"/>
    <w:rsid w:val="00A24020"/>
    <w:rsid w:val="00A243F3"/>
    <w:rsid w:val="00A24645"/>
    <w:rsid w:val="00A24C2F"/>
    <w:rsid w:val="00A24FBA"/>
    <w:rsid w:val="00A25306"/>
    <w:rsid w:val="00A25E31"/>
    <w:rsid w:val="00A26051"/>
    <w:rsid w:val="00A27344"/>
    <w:rsid w:val="00A27849"/>
    <w:rsid w:val="00A27C9F"/>
    <w:rsid w:val="00A30308"/>
    <w:rsid w:val="00A304C2"/>
    <w:rsid w:val="00A30A1B"/>
    <w:rsid w:val="00A30D3F"/>
    <w:rsid w:val="00A31B4B"/>
    <w:rsid w:val="00A31EC0"/>
    <w:rsid w:val="00A3245F"/>
    <w:rsid w:val="00A327F1"/>
    <w:rsid w:val="00A3409C"/>
    <w:rsid w:val="00A3456D"/>
    <w:rsid w:val="00A35023"/>
    <w:rsid w:val="00A3580E"/>
    <w:rsid w:val="00A35A95"/>
    <w:rsid w:val="00A35D82"/>
    <w:rsid w:val="00A365EA"/>
    <w:rsid w:val="00A36D15"/>
    <w:rsid w:val="00A36D7C"/>
    <w:rsid w:val="00A36E7A"/>
    <w:rsid w:val="00A37308"/>
    <w:rsid w:val="00A3790A"/>
    <w:rsid w:val="00A37DDF"/>
    <w:rsid w:val="00A37E19"/>
    <w:rsid w:val="00A37EA5"/>
    <w:rsid w:val="00A37F63"/>
    <w:rsid w:val="00A40248"/>
    <w:rsid w:val="00A403BF"/>
    <w:rsid w:val="00A407C3"/>
    <w:rsid w:val="00A408A9"/>
    <w:rsid w:val="00A4122B"/>
    <w:rsid w:val="00A41B69"/>
    <w:rsid w:val="00A41DBC"/>
    <w:rsid w:val="00A4284C"/>
    <w:rsid w:val="00A42CDB"/>
    <w:rsid w:val="00A43525"/>
    <w:rsid w:val="00A4394E"/>
    <w:rsid w:val="00A44256"/>
    <w:rsid w:val="00A444C7"/>
    <w:rsid w:val="00A4598E"/>
    <w:rsid w:val="00A45BBF"/>
    <w:rsid w:val="00A462C2"/>
    <w:rsid w:val="00A4670F"/>
    <w:rsid w:val="00A470B6"/>
    <w:rsid w:val="00A478F3"/>
    <w:rsid w:val="00A503D6"/>
    <w:rsid w:val="00A50E30"/>
    <w:rsid w:val="00A513B1"/>
    <w:rsid w:val="00A519D0"/>
    <w:rsid w:val="00A51D18"/>
    <w:rsid w:val="00A52863"/>
    <w:rsid w:val="00A53010"/>
    <w:rsid w:val="00A530D1"/>
    <w:rsid w:val="00A53194"/>
    <w:rsid w:val="00A534E2"/>
    <w:rsid w:val="00A537F5"/>
    <w:rsid w:val="00A53CAB"/>
    <w:rsid w:val="00A541CF"/>
    <w:rsid w:val="00A54369"/>
    <w:rsid w:val="00A54F8D"/>
    <w:rsid w:val="00A556BC"/>
    <w:rsid w:val="00A55715"/>
    <w:rsid w:val="00A55746"/>
    <w:rsid w:val="00A55799"/>
    <w:rsid w:val="00A56929"/>
    <w:rsid w:val="00A570AC"/>
    <w:rsid w:val="00A5755A"/>
    <w:rsid w:val="00A57752"/>
    <w:rsid w:val="00A57964"/>
    <w:rsid w:val="00A60545"/>
    <w:rsid w:val="00A60570"/>
    <w:rsid w:val="00A60E54"/>
    <w:rsid w:val="00A6119C"/>
    <w:rsid w:val="00A61E2E"/>
    <w:rsid w:val="00A62326"/>
    <w:rsid w:val="00A624E4"/>
    <w:rsid w:val="00A62DC3"/>
    <w:rsid w:val="00A62DEF"/>
    <w:rsid w:val="00A63D3C"/>
    <w:rsid w:val="00A63E42"/>
    <w:rsid w:val="00A6408E"/>
    <w:rsid w:val="00A64BFE"/>
    <w:rsid w:val="00A65114"/>
    <w:rsid w:val="00A65253"/>
    <w:rsid w:val="00A6580C"/>
    <w:rsid w:val="00A658C8"/>
    <w:rsid w:val="00A65FBA"/>
    <w:rsid w:val="00A666DB"/>
    <w:rsid w:val="00A6716A"/>
    <w:rsid w:val="00A6740A"/>
    <w:rsid w:val="00A67F19"/>
    <w:rsid w:val="00A70ABA"/>
    <w:rsid w:val="00A70B9B"/>
    <w:rsid w:val="00A71B37"/>
    <w:rsid w:val="00A71D67"/>
    <w:rsid w:val="00A7205C"/>
    <w:rsid w:val="00A725B0"/>
    <w:rsid w:val="00A735A3"/>
    <w:rsid w:val="00A738A2"/>
    <w:rsid w:val="00A73B4C"/>
    <w:rsid w:val="00A73E65"/>
    <w:rsid w:val="00A73F0E"/>
    <w:rsid w:val="00A73F2D"/>
    <w:rsid w:val="00A73F9B"/>
    <w:rsid w:val="00A74825"/>
    <w:rsid w:val="00A7505E"/>
    <w:rsid w:val="00A753AF"/>
    <w:rsid w:val="00A7563D"/>
    <w:rsid w:val="00A7577C"/>
    <w:rsid w:val="00A76380"/>
    <w:rsid w:val="00A77255"/>
    <w:rsid w:val="00A77412"/>
    <w:rsid w:val="00A776D7"/>
    <w:rsid w:val="00A77A96"/>
    <w:rsid w:val="00A77B6E"/>
    <w:rsid w:val="00A81009"/>
    <w:rsid w:val="00A81750"/>
    <w:rsid w:val="00A81982"/>
    <w:rsid w:val="00A81A85"/>
    <w:rsid w:val="00A81BF7"/>
    <w:rsid w:val="00A82549"/>
    <w:rsid w:val="00A83073"/>
    <w:rsid w:val="00A835BA"/>
    <w:rsid w:val="00A83EC2"/>
    <w:rsid w:val="00A8473A"/>
    <w:rsid w:val="00A85DA1"/>
    <w:rsid w:val="00A8650F"/>
    <w:rsid w:val="00A86D3F"/>
    <w:rsid w:val="00A870FF"/>
    <w:rsid w:val="00A87242"/>
    <w:rsid w:val="00A87742"/>
    <w:rsid w:val="00A87F46"/>
    <w:rsid w:val="00A9084B"/>
    <w:rsid w:val="00A90949"/>
    <w:rsid w:val="00A90E83"/>
    <w:rsid w:val="00A91A47"/>
    <w:rsid w:val="00A92045"/>
    <w:rsid w:val="00A92220"/>
    <w:rsid w:val="00A92927"/>
    <w:rsid w:val="00A929FB"/>
    <w:rsid w:val="00A931A7"/>
    <w:rsid w:val="00A93372"/>
    <w:rsid w:val="00A933A4"/>
    <w:rsid w:val="00A9365C"/>
    <w:rsid w:val="00A93A2F"/>
    <w:rsid w:val="00A93A3E"/>
    <w:rsid w:val="00A942B0"/>
    <w:rsid w:val="00A947F1"/>
    <w:rsid w:val="00A9573F"/>
    <w:rsid w:val="00A9698E"/>
    <w:rsid w:val="00A969DF"/>
    <w:rsid w:val="00A977CB"/>
    <w:rsid w:val="00A977DB"/>
    <w:rsid w:val="00AA0C59"/>
    <w:rsid w:val="00AA1184"/>
    <w:rsid w:val="00AA160B"/>
    <w:rsid w:val="00AA190A"/>
    <w:rsid w:val="00AA2144"/>
    <w:rsid w:val="00AA232B"/>
    <w:rsid w:val="00AA2C95"/>
    <w:rsid w:val="00AA3342"/>
    <w:rsid w:val="00AA3914"/>
    <w:rsid w:val="00AA3C0D"/>
    <w:rsid w:val="00AA475D"/>
    <w:rsid w:val="00AA4D66"/>
    <w:rsid w:val="00AA6113"/>
    <w:rsid w:val="00AA62E5"/>
    <w:rsid w:val="00AA6407"/>
    <w:rsid w:val="00AA662C"/>
    <w:rsid w:val="00AA6F9E"/>
    <w:rsid w:val="00AA6FD5"/>
    <w:rsid w:val="00AA724A"/>
    <w:rsid w:val="00AA7F1C"/>
    <w:rsid w:val="00AB00F6"/>
    <w:rsid w:val="00AB0851"/>
    <w:rsid w:val="00AB0D4F"/>
    <w:rsid w:val="00AB1035"/>
    <w:rsid w:val="00AB111A"/>
    <w:rsid w:val="00AB16E7"/>
    <w:rsid w:val="00AB1A3C"/>
    <w:rsid w:val="00AB26BB"/>
    <w:rsid w:val="00AB2870"/>
    <w:rsid w:val="00AB2948"/>
    <w:rsid w:val="00AB2A2B"/>
    <w:rsid w:val="00AB2DE7"/>
    <w:rsid w:val="00AB35C5"/>
    <w:rsid w:val="00AB4EEA"/>
    <w:rsid w:val="00AB53BB"/>
    <w:rsid w:val="00AB5780"/>
    <w:rsid w:val="00AB602B"/>
    <w:rsid w:val="00AB6ADB"/>
    <w:rsid w:val="00AC0A5F"/>
    <w:rsid w:val="00AC0A64"/>
    <w:rsid w:val="00AC0B0E"/>
    <w:rsid w:val="00AC1030"/>
    <w:rsid w:val="00AC10E6"/>
    <w:rsid w:val="00AC254D"/>
    <w:rsid w:val="00AC2B2F"/>
    <w:rsid w:val="00AC3913"/>
    <w:rsid w:val="00AC399D"/>
    <w:rsid w:val="00AC3E38"/>
    <w:rsid w:val="00AC4051"/>
    <w:rsid w:val="00AC43BA"/>
    <w:rsid w:val="00AC43F0"/>
    <w:rsid w:val="00AC45CA"/>
    <w:rsid w:val="00AC4E1F"/>
    <w:rsid w:val="00AC5330"/>
    <w:rsid w:val="00AC5346"/>
    <w:rsid w:val="00AC55D1"/>
    <w:rsid w:val="00AC6256"/>
    <w:rsid w:val="00AD004D"/>
    <w:rsid w:val="00AD172F"/>
    <w:rsid w:val="00AD177C"/>
    <w:rsid w:val="00AD2499"/>
    <w:rsid w:val="00AD2F19"/>
    <w:rsid w:val="00AD338C"/>
    <w:rsid w:val="00AD38B7"/>
    <w:rsid w:val="00AD3FB0"/>
    <w:rsid w:val="00AD40B5"/>
    <w:rsid w:val="00AD43D0"/>
    <w:rsid w:val="00AD4E40"/>
    <w:rsid w:val="00AD5705"/>
    <w:rsid w:val="00AD5E71"/>
    <w:rsid w:val="00AD5F0A"/>
    <w:rsid w:val="00AD7F31"/>
    <w:rsid w:val="00AE00E1"/>
    <w:rsid w:val="00AE04AC"/>
    <w:rsid w:val="00AE0533"/>
    <w:rsid w:val="00AE086B"/>
    <w:rsid w:val="00AE1490"/>
    <w:rsid w:val="00AE1DEC"/>
    <w:rsid w:val="00AE23C7"/>
    <w:rsid w:val="00AE246F"/>
    <w:rsid w:val="00AE2D22"/>
    <w:rsid w:val="00AE4216"/>
    <w:rsid w:val="00AE4548"/>
    <w:rsid w:val="00AE4CF7"/>
    <w:rsid w:val="00AE572B"/>
    <w:rsid w:val="00AE5C62"/>
    <w:rsid w:val="00AE5E82"/>
    <w:rsid w:val="00AE67A9"/>
    <w:rsid w:val="00AE6CEB"/>
    <w:rsid w:val="00AE7029"/>
    <w:rsid w:val="00AE7284"/>
    <w:rsid w:val="00AE78BC"/>
    <w:rsid w:val="00AE7925"/>
    <w:rsid w:val="00AE7AAA"/>
    <w:rsid w:val="00AF1B9B"/>
    <w:rsid w:val="00AF3044"/>
    <w:rsid w:val="00AF3730"/>
    <w:rsid w:val="00AF3A65"/>
    <w:rsid w:val="00AF41DD"/>
    <w:rsid w:val="00AF4289"/>
    <w:rsid w:val="00AF4481"/>
    <w:rsid w:val="00AF46CA"/>
    <w:rsid w:val="00AF5151"/>
    <w:rsid w:val="00AF5577"/>
    <w:rsid w:val="00AF56C5"/>
    <w:rsid w:val="00AF5A0D"/>
    <w:rsid w:val="00AF5D6C"/>
    <w:rsid w:val="00AF665F"/>
    <w:rsid w:val="00AF687F"/>
    <w:rsid w:val="00AF7249"/>
    <w:rsid w:val="00AF76D0"/>
    <w:rsid w:val="00AF76FE"/>
    <w:rsid w:val="00AF7939"/>
    <w:rsid w:val="00AF7E66"/>
    <w:rsid w:val="00B00564"/>
    <w:rsid w:val="00B00735"/>
    <w:rsid w:val="00B00987"/>
    <w:rsid w:val="00B00D32"/>
    <w:rsid w:val="00B00E0A"/>
    <w:rsid w:val="00B01268"/>
    <w:rsid w:val="00B01939"/>
    <w:rsid w:val="00B01F00"/>
    <w:rsid w:val="00B01F99"/>
    <w:rsid w:val="00B023E2"/>
    <w:rsid w:val="00B026B6"/>
    <w:rsid w:val="00B02927"/>
    <w:rsid w:val="00B03019"/>
    <w:rsid w:val="00B03CBB"/>
    <w:rsid w:val="00B04776"/>
    <w:rsid w:val="00B04810"/>
    <w:rsid w:val="00B04AB1"/>
    <w:rsid w:val="00B04AFF"/>
    <w:rsid w:val="00B04B79"/>
    <w:rsid w:val="00B04EBB"/>
    <w:rsid w:val="00B052C5"/>
    <w:rsid w:val="00B058BE"/>
    <w:rsid w:val="00B05D9F"/>
    <w:rsid w:val="00B06DAA"/>
    <w:rsid w:val="00B06DE6"/>
    <w:rsid w:val="00B0711B"/>
    <w:rsid w:val="00B07228"/>
    <w:rsid w:val="00B074FD"/>
    <w:rsid w:val="00B1052F"/>
    <w:rsid w:val="00B10887"/>
    <w:rsid w:val="00B10EC8"/>
    <w:rsid w:val="00B112D1"/>
    <w:rsid w:val="00B11D9D"/>
    <w:rsid w:val="00B125A9"/>
    <w:rsid w:val="00B131F0"/>
    <w:rsid w:val="00B139A9"/>
    <w:rsid w:val="00B13A63"/>
    <w:rsid w:val="00B13FD3"/>
    <w:rsid w:val="00B148EF"/>
    <w:rsid w:val="00B15229"/>
    <w:rsid w:val="00B1545E"/>
    <w:rsid w:val="00B164C7"/>
    <w:rsid w:val="00B17407"/>
    <w:rsid w:val="00B177D6"/>
    <w:rsid w:val="00B17B86"/>
    <w:rsid w:val="00B209B5"/>
    <w:rsid w:val="00B209F9"/>
    <w:rsid w:val="00B20ADA"/>
    <w:rsid w:val="00B20D54"/>
    <w:rsid w:val="00B21232"/>
    <w:rsid w:val="00B21BE2"/>
    <w:rsid w:val="00B21DC0"/>
    <w:rsid w:val="00B22334"/>
    <w:rsid w:val="00B223D2"/>
    <w:rsid w:val="00B2252B"/>
    <w:rsid w:val="00B227C2"/>
    <w:rsid w:val="00B2303B"/>
    <w:rsid w:val="00B23053"/>
    <w:rsid w:val="00B2357F"/>
    <w:rsid w:val="00B237C5"/>
    <w:rsid w:val="00B24980"/>
    <w:rsid w:val="00B24ADF"/>
    <w:rsid w:val="00B25072"/>
    <w:rsid w:val="00B25631"/>
    <w:rsid w:val="00B25912"/>
    <w:rsid w:val="00B2641C"/>
    <w:rsid w:val="00B26F1C"/>
    <w:rsid w:val="00B271C9"/>
    <w:rsid w:val="00B27C52"/>
    <w:rsid w:val="00B27CCE"/>
    <w:rsid w:val="00B317D4"/>
    <w:rsid w:val="00B31DEF"/>
    <w:rsid w:val="00B32BAA"/>
    <w:rsid w:val="00B33256"/>
    <w:rsid w:val="00B3377D"/>
    <w:rsid w:val="00B33867"/>
    <w:rsid w:val="00B33CA8"/>
    <w:rsid w:val="00B34A7B"/>
    <w:rsid w:val="00B35222"/>
    <w:rsid w:val="00B359AB"/>
    <w:rsid w:val="00B35B4F"/>
    <w:rsid w:val="00B35EF6"/>
    <w:rsid w:val="00B36D19"/>
    <w:rsid w:val="00B37EA9"/>
    <w:rsid w:val="00B406F2"/>
    <w:rsid w:val="00B41593"/>
    <w:rsid w:val="00B41A0B"/>
    <w:rsid w:val="00B41ABE"/>
    <w:rsid w:val="00B41C4E"/>
    <w:rsid w:val="00B41CD6"/>
    <w:rsid w:val="00B41E52"/>
    <w:rsid w:val="00B41E93"/>
    <w:rsid w:val="00B424B6"/>
    <w:rsid w:val="00B4393E"/>
    <w:rsid w:val="00B442F0"/>
    <w:rsid w:val="00B446D6"/>
    <w:rsid w:val="00B44942"/>
    <w:rsid w:val="00B44F42"/>
    <w:rsid w:val="00B45372"/>
    <w:rsid w:val="00B455E3"/>
    <w:rsid w:val="00B45C09"/>
    <w:rsid w:val="00B4667A"/>
    <w:rsid w:val="00B46960"/>
    <w:rsid w:val="00B476A3"/>
    <w:rsid w:val="00B51024"/>
    <w:rsid w:val="00B51254"/>
    <w:rsid w:val="00B51300"/>
    <w:rsid w:val="00B51D7A"/>
    <w:rsid w:val="00B5231F"/>
    <w:rsid w:val="00B544AA"/>
    <w:rsid w:val="00B54C5F"/>
    <w:rsid w:val="00B54DC9"/>
    <w:rsid w:val="00B54E2F"/>
    <w:rsid w:val="00B5566A"/>
    <w:rsid w:val="00B557D3"/>
    <w:rsid w:val="00B57472"/>
    <w:rsid w:val="00B57817"/>
    <w:rsid w:val="00B579D7"/>
    <w:rsid w:val="00B57AB1"/>
    <w:rsid w:val="00B57E26"/>
    <w:rsid w:val="00B611A1"/>
    <w:rsid w:val="00B61B69"/>
    <w:rsid w:val="00B61BBB"/>
    <w:rsid w:val="00B625F5"/>
    <w:rsid w:val="00B62857"/>
    <w:rsid w:val="00B62AF4"/>
    <w:rsid w:val="00B63196"/>
    <w:rsid w:val="00B63AA6"/>
    <w:rsid w:val="00B63B66"/>
    <w:rsid w:val="00B6425A"/>
    <w:rsid w:val="00B651DB"/>
    <w:rsid w:val="00B66D9B"/>
    <w:rsid w:val="00B66D9F"/>
    <w:rsid w:val="00B66EA7"/>
    <w:rsid w:val="00B67EAC"/>
    <w:rsid w:val="00B704D1"/>
    <w:rsid w:val="00B71001"/>
    <w:rsid w:val="00B712E1"/>
    <w:rsid w:val="00B71736"/>
    <w:rsid w:val="00B7179F"/>
    <w:rsid w:val="00B720A9"/>
    <w:rsid w:val="00B72444"/>
    <w:rsid w:val="00B72C92"/>
    <w:rsid w:val="00B72CAB"/>
    <w:rsid w:val="00B7346B"/>
    <w:rsid w:val="00B73BDD"/>
    <w:rsid w:val="00B73F16"/>
    <w:rsid w:val="00B74281"/>
    <w:rsid w:val="00B74545"/>
    <w:rsid w:val="00B74A9E"/>
    <w:rsid w:val="00B74BF7"/>
    <w:rsid w:val="00B74EB7"/>
    <w:rsid w:val="00B75158"/>
    <w:rsid w:val="00B752E0"/>
    <w:rsid w:val="00B75A63"/>
    <w:rsid w:val="00B75AFA"/>
    <w:rsid w:val="00B75C2C"/>
    <w:rsid w:val="00B7608D"/>
    <w:rsid w:val="00B76301"/>
    <w:rsid w:val="00B76569"/>
    <w:rsid w:val="00B76DCD"/>
    <w:rsid w:val="00B77664"/>
    <w:rsid w:val="00B77BAB"/>
    <w:rsid w:val="00B77BBD"/>
    <w:rsid w:val="00B80925"/>
    <w:rsid w:val="00B82062"/>
    <w:rsid w:val="00B82A4F"/>
    <w:rsid w:val="00B83783"/>
    <w:rsid w:val="00B84095"/>
    <w:rsid w:val="00B84776"/>
    <w:rsid w:val="00B849C3"/>
    <w:rsid w:val="00B84FB9"/>
    <w:rsid w:val="00B85092"/>
    <w:rsid w:val="00B85220"/>
    <w:rsid w:val="00B85388"/>
    <w:rsid w:val="00B85580"/>
    <w:rsid w:val="00B863CA"/>
    <w:rsid w:val="00B866D7"/>
    <w:rsid w:val="00B867DB"/>
    <w:rsid w:val="00B8692E"/>
    <w:rsid w:val="00B87BFF"/>
    <w:rsid w:val="00B90D64"/>
    <w:rsid w:val="00B91D9A"/>
    <w:rsid w:val="00B91FAA"/>
    <w:rsid w:val="00B92586"/>
    <w:rsid w:val="00B92E40"/>
    <w:rsid w:val="00B934EA"/>
    <w:rsid w:val="00B93511"/>
    <w:rsid w:val="00B93A7C"/>
    <w:rsid w:val="00B94468"/>
    <w:rsid w:val="00B94B6E"/>
    <w:rsid w:val="00B94DC8"/>
    <w:rsid w:val="00B9569F"/>
    <w:rsid w:val="00B95E5D"/>
    <w:rsid w:val="00B95F08"/>
    <w:rsid w:val="00B9611E"/>
    <w:rsid w:val="00B96D8A"/>
    <w:rsid w:val="00B97B8D"/>
    <w:rsid w:val="00BA00B8"/>
    <w:rsid w:val="00BA01ED"/>
    <w:rsid w:val="00BA0319"/>
    <w:rsid w:val="00BA04B2"/>
    <w:rsid w:val="00BA1581"/>
    <w:rsid w:val="00BA1728"/>
    <w:rsid w:val="00BA1DF7"/>
    <w:rsid w:val="00BA1EDF"/>
    <w:rsid w:val="00BA242D"/>
    <w:rsid w:val="00BA2A70"/>
    <w:rsid w:val="00BA2B6A"/>
    <w:rsid w:val="00BA3B0D"/>
    <w:rsid w:val="00BA41E4"/>
    <w:rsid w:val="00BA43C2"/>
    <w:rsid w:val="00BA4C29"/>
    <w:rsid w:val="00BA4E65"/>
    <w:rsid w:val="00BA5048"/>
    <w:rsid w:val="00BA51D3"/>
    <w:rsid w:val="00BA621D"/>
    <w:rsid w:val="00BA66EB"/>
    <w:rsid w:val="00BA6964"/>
    <w:rsid w:val="00BA6C2F"/>
    <w:rsid w:val="00BA71F5"/>
    <w:rsid w:val="00BA7ACF"/>
    <w:rsid w:val="00BA7B84"/>
    <w:rsid w:val="00BA7CA4"/>
    <w:rsid w:val="00BB0505"/>
    <w:rsid w:val="00BB0D87"/>
    <w:rsid w:val="00BB0EA7"/>
    <w:rsid w:val="00BB12B6"/>
    <w:rsid w:val="00BB1361"/>
    <w:rsid w:val="00BB1650"/>
    <w:rsid w:val="00BB20E8"/>
    <w:rsid w:val="00BB215E"/>
    <w:rsid w:val="00BB2263"/>
    <w:rsid w:val="00BB2A95"/>
    <w:rsid w:val="00BB30FD"/>
    <w:rsid w:val="00BB3526"/>
    <w:rsid w:val="00BB430A"/>
    <w:rsid w:val="00BB51BD"/>
    <w:rsid w:val="00BB5A14"/>
    <w:rsid w:val="00BB5B75"/>
    <w:rsid w:val="00BB5C04"/>
    <w:rsid w:val="00BB5E2B"/>
    <w:rsid w:val="00BB606F"/>
    <w:rsid w:val="00BB611A"/>
    <w:rsid w:val="00BB6559"/>
    <w:rsid w:val="00BB65FD"/>
    <w:rsid w:val="00BB71BC"/>
    <w:rsid w:val="00BB7722"/>
    <w:rsid w:val="00BB7DD3"/>
    <w:rsid w:val="00BB7F70"/>
    <w:rsid w:val="00BC09E8"/>
    <w:rsid w:val="00BC0AA5"/>
    <w:rsid w:val="00BC0B5A"/>
    <w:rsid w:val="00BC0E45"/>
    <w:rsid w:val="00BC194E"/>
    <w:rsid w:val="00BC1C4B"/>
    <w:rsid w:val="00BC1EA1"/>
    <w:rsid w:val="00BC21AA"/>
    <w:rsid w:val="00BC2D3B"/>
    <w:rsid w:val="00BC35AD"/>
    <w:rsid w:val="00BC3DEE"/>
    <w:rsid w:val="00BC4258"/>
    <w:rsid w:val="00BC4475"/>
    <w:rsid w:val="00BC4478"/>
    <w:rsid w:val="00BC4536"/>
    <w:rsid w:val="00BC4896"/>
    <w:rsid w:val="00BC5C4A"/>
    <w:rsid w:val="00BC5F83"/>
    <w:rsid w:val="00BC5FC3"/>
    <w:rsid w:val="00BC708E"/>
    <w:rsid w:val="00BC78E5"/>
    <w:rsid w:val="00BC7A7F"/>
    <w:rsid w:val="00BD08DE"/>
    <w:rsid w:val="00BD12CD"/>
    <w:rsid w:val="00BD1E25"/>
    <w:rsid w:val="00BD20F8"/>
    <w:rsid w:val="00BD2B46"/>
    <w:rsid w:val="00BD2C18"/>
    <w:rsid w:val="00BD2F20"/>
    <w:rsid w:val="00BD42FE"/>
    <w:rsid w:val="00BD44CB"/>
    <w:rsid w:val="00BD478C"/>
    <w:rsid w:val="00BD49F9"/>
    <w:rsid w:val="00BD4A4C"/>
    <w:rsid w:val="00BD6471"/>
    <w:rsid w:val="00BD691B"/>
    <w:rsid w:val="00BD6E52"/>
    <w:rsid w:val="00BD6FB7"/>
    <w:rsid w:val="00BD7102"/>
    <w:rsid w:val="00BE0630"/>
    <w:rsid w:val="00BE0AA6"/>
    <w:rsid w:val="00BE15BC"/>
    <w:rsid w:val="00BE1B29"/>
    <w:rsid w:val="00BE2152"/>
    <w:rsid w:val="00BE22C5"/>
    <w:rsid w:val="00BE2A25"/>
    <w:rsid w:val="00BE3356"/>
    <w:rsid w:val="00BE3F81"/>
    <w:rsid w:val="00BE42F3"/>
    <w:rsid w:val="00BE4BC8"/>
    <w:rsid w:val="00BE5623"/>
    <w:rsid w:val="00BE5841"/>
    <w:rsid w:val="00BE5DE1"/>
    <w:rsid w:val="00BE6849"/>
    <w:rsid w:val="00BE68C8"/>
    <w:rsid w:val="00BE76AD"/>
    <w:rsid w:val="00BE77A5"/>
    <w:rsid w:val="00BE797E"/>
    <w:rsid w:val="00BF0B1E"/>
    <w:rsid w:val="00BF0D5C"/>
    <w:rsid w:val="00BF11C5"/>
    <w:rsid w:val="00BF23C2"/>
    <w:rsid w:val="00BF2633"/>
    <w:rsid w:val="00BF280D"/>
    <w:rsid w:val="00BF2CCA"/>
    <w:rsid w:val="00BF308A"/>
    <w:rsid w:val="00BF3FC0"/>
    <w:rsid w:val="00BF47EE"/>
    <w:rsid w:val="00BF532E"/>
    <w:rsid w:val="00BF5520"/>
    <w:rsid w:val="00BF618D"/>
    <w:rsid w:val="00BF6285"/>
    <w:rsid w:val="00BF6588"/>
    <w:rsid w:val="00BF6C63"/>
    <w:rsid w:val="00BF727A"/>
    <w:rsid w:val="00BF7348"/>
    <w:rsid w:val="00C007CB"/>
    <w:rsid w:val="00C00820"/>
    <w:rsid w:val="00C015CB"/>
    <w:rsid w:val="00C016F9"/>
    <w:rsid w:val="00C01B8F"/>
    <w:rsid w:val="00C01E43"/>
    <w:rsid w:val="00C0202C"/>
    <w:rsid w:val="00C022FD"/>
    <w:rsid w:val="00C024B3"/>
    <w:rsid w:val="00C03911"/>
    <w:rsid w:val="00C03919"/>
    <w:rsid w:val="00C0472A"/>
    <w:rsid w:val="00C047C3"/>
    <w:rsid w:val="00C055AF"/>
    <w:rsid w:val="00C05ACE"/>
    <w:rsid w:val="00C06372"/>
    <w:rsid w:val="00C06375"/>
    <w:rsid w:val="00C06F23"/>
    <w:rsid w:val="00C06F84"/>
    <w:rsid w:val="00C07454"/>
    <w:rsid w:val="00C07AB8"/>
    <w:rsid w:val="00C07D5E"/>
    <w:rsid w:val="00C10285"/>
    <w:rsid w:val="00C10789"/>
    <w:rsid w:val="00C107EB"/>
    <w:rsid w:val="00C10B1A"/>
    <w:rsid w:val="00C1173D"/>
    <w:rsid w:val="00C11796"/>
    <w:rsid w:val="00C11824"/>
    <w:rsid w:val="00C13490"/>
    <w:rsid w:val="00C1362E"/>
    <w:rsid w:val="00C1414C"/>
    <w:rsid w:val="00C14DFE"/>
    <w:rsid w:val="00C155F4"/>
    <w:rsid w:val="00C1574C"/>
    <w:rsid w:val="00C15B78"/>
    <w:rsid w:val="00C15EBF"/>
    <w:rsid w:val="00C17460"/>
    <w:rsid w:val="00C17F8C"/>
    <w:rsid w:val="00C20001"/>
    <w:rsid w:val="00C20780"/>
    <w:rsid w:val="00C20C98"/>
    <w:rsid w:val="00C21369"/>
    <w:rsid w:val="00C21AA0"/>
    <w:rsid w:val="00C22908"/>
    <w:rsid w:val="00C232BB"/>
    <w:rsid w:val="00C23940"/>
    <w:rsid w:val="00C2399C"/>
    <w:rsid w:val="00C23DA3"/>
    <w:rsid w:val="00C24C77"/>
    <w:rsid w:val="00C2510E"/>
    <w:rsid w:val="00C25140"/>
    <w:rsid w:val="00C25557"/>
    <w:rsid w:val="00C25821"/>
    <w:rsid w:val="00C26006"/>
    <w:rsid w:val="00C272D7"/>
    <w:rsid w:val="00C276C3"/>
    <w:rsid w:val="00C2799F"/>
    <w:rsid w:val="00C279EB"/>
    <w:rsid w:val="00C27AAF"/>
    <w:rsid w:val="00C27E9B"/>
    <w:rsid w:val="00C300BE"/>
    <w:rsid w:val="00C301BD"/>
    <w:rsid w:val="00C304DF"/>
    <w:rsid w:val="00C31444"/>
    <w:rsid w:val="00C31493"/>
    <w:rsid w:val="00C3240B"/>
    <w:rsid w:val="00C32C54"/>
    <w:rsid w:val="00C33129"/>
    <w:rsid w:val="00C33B1F"/>
    <w:rsid w:val="00C33FAB"/>
    <w:rsid w:val="00C346B2"/>
    <w:rsid w:val="00C34D7F"/>
    <w:rsid w:val="00C3519D"/>
    <w:rsid w:val="00C35772"/>
    <w:rsid w:val="00C35FF2"/>
    <w:rsid w:val="00C36730"/>
    <w:rsid w:val="00C37069"/>
    <w:rsid w:val="00C40493"/>
    <w:rsid w:val="00C40640"/>
    <w:rsid w:val="00C40CBF"/>
    <w:rsid w:val="00C40E5A"/>
    <w:rsid w:val="00C41B08"/>
    <w:rsid w:val="00C42327"/>
    <w:rsid w:val="00C42344"/>
    <w:rsid w:val="00C42674"/>
    <w:rsid w:val="00C427FF"/>
    <w:rsid w:val="00C42857"/>
    <w:rsid w:val="00C42C3F"/>
    <w:rsid w:val="00C430C8"/>
    <w:rsid w:val="00C43307"/>
    <w:rsid w:val="00C43504"/>
    <w:rsid w:val="00C436C0"/>
    <w:rsid w:val="00C436C5"/>
    <w:rsid w:val="00C43B5A"/>
    <w:rsid w:val="00C4424C"/>
    <w:rsid w:val="00C44970"/>
    <w:rsid w:val="00C449C1"/>
    <w:rsid w:val="00C44BF2"/>
    <w:rsid w:val="00C454CA"/>
    <w:rsid w:val="00C46B51"/>
    <w:rsid w:val="00C471DA"/>
    <w:rsid w:val="00C479B5"/>
    <w:rsid w:val="00C479C4"/>
    <w:rsid w:val="00C47AD8"/>
    <w:rsid w:val="00C47CFD"/>
    <w:rsid w:val="00C502C4"/>
    <w:rsid w:val="00C50576"/>
    <w:rsid w:val="00C50653"/>
    <w:rsid w:val="00C50A23"/>
    <w:rsid w:val="00C50AED"/>
    <w:rsid w:val="00C50D18"/>
    <w:rsid w:val="00C512A5"/>
    <w:rsid w:val="00C517EB"/>
    <w:rsid w:val="00C51AE9"/>
    <w:rsid w:val="00C51FF9"/>
    <w:rsid w:val="00C52066"/>
    <w:rsid w:val="00C522E2"/>
    <w:rsid w:val="00C52B72"/>
    <w:rsid w:val="00C52D42"/>
    <w:rsid w:val="00C5311E"/>
    <w:rsid w:val="00C536A7"/>
    <w:rsid w:val="00C537DD"/>
    <w:rsid w:val="00C540A2"/>
    <w:rsid w:val="00C5551A"/>
    <w:rsid w:val="00C5570E"/>
    <w:rsid w:val="00C55B88"/>
    <w:rsid w:val="00C56FC2"/>
    <w:rsid w:val="00C578B9"/>
    <w:rsid w:val="00C57FEC"/>
    <w:rsid w:val="00C60DE0"/>
    <w:rsid w:val="00C61843"/>
    <w:rsid w:val="00C61A7F"/>
    <w:rsid w:val="00C62812"/>
    <w:rsid w:val="00C62BE1"/>
    <w:rsid w:val="00C62CEC"/>
    <w:rsid w:val="00C63326"/>
    <w:rsid w:val="00C6342F"/>
    <w:rsid w:val="00C6395A"/>
    <w:rsid w:val="00C63D44"/>
    <w:rsid w:val="00C6404F"/>
    <w:rsid w:val="00C6466B"/>
    <w:rsid w:val="00C64AF7"/>
    <w:rsid w:val="00C64B4F"/>
    <w:rsid w:val="00C677D1"/>
    <w:rsid w:val="00C67ACE"/>
    <w:rsid w:val="00C703C4"/>
    <w:rsid w:val="00C703D3"/>
    <w:rsid w:val="00C705B8"/>
    <w:rsid w:val="00C71123"/>
    <w:rsid w:val="00C71388"/>
    <w:rsid w:val="00C71ABD"/>
    <w:rsid w:val="00C71ECA"/>
    <w:rsid w:val="00C72CAB"/>
    <w:rsid w:val="00C7326B"/>
    <w:rsid w:val="00C73A97"/>
    <w:rsid w:val="00C73DEF"/>
    <w:rsid w:val="00C73E23"/>
    <w:rsid w:val="00C73F6D"/>
    <w:rsid w:val="00C74227"/>
    <w:rsid w:val="00C74477"/>
    <w:rsid w:val="00C74548"/>
    <w:rsid w:val="00C7466E"/>
    <w:rsid w:val="00C74DEA"/>
    <w:rsid w:val="00C74F01"/>
    <w:rsid w:val="00C7542E"/>
    <w:rsid w:val="00C759BB"/>
    <w:rsid w:val="00C759D6"/>
    <w:rsid w:val="00C75B91"/>
    <w:rsid w:val="00C76143"/>
    <w:rsid w:val="00C77B75"/>
    <w:rsid w:val="00C80DE8"/>
    <w:rsid w:val="00C81514"/>
    <w:rsid w:val="00C815DC"/>
    <w:rsid w:val="00C81606"/>
    <w:rsid w:val="00C8189C"/>
    <w:rsid w:val="00C81BC4"/>
    <w:rsid w:val="00C81DDC"/>
    <w:rsid w:val="00C8243A"/>
    <w:rsid w:val="00C82904"/>
    <w:rsid w:val="00C82D5B"/>
    <w:rsid w:val="00C82DFF"/>
    <w:rsid w:val="00C8340E"/>
    <w:rsid w:val="00C83487"/>
    <w:rsid w:val="00C83581"/>
    <w:rsid w:val="00C8405F"/>
    <w:rsid w:val="00C843AE"/>
    <w:rsid w:val="00C8441B"/>
    <w:rsid w:val="00C84B98"/>
    <w:rsid w:val="00C858BC"/>
    <w:rsid w:val="00C85939"/>
    <w:rsid w:val="00C8628A"/>
    <w:rsid w:val="00C8636E"/>
    <w:rsid w:val="00C879B4"/>
    <w:rsid w:val="00C87ADC"/>
    <w:rsid w:val="00C87E3E"/>
    <w:rsid w:val="00C90215"/>
    <w:rsid w:val="00C90582"/>
    <w:rsid w:val="00C90A6A"/>
    <w:rsid w:val="00C9235E"/>
    <w:rsid w:val="00C92723"/>
    <w:rsid w:val="00C941FF"/>
    <w:rsid w:val="00C9452B"/>
    <w:rsid w:val="00C94C23"/>
    <w:rsid w:val="00C9511E"/>
    <w:rsid w:val="00C95807"/>
    <w:rsid w:val="00C961E3"/>
    <w:rsid w:val="00C9673A"/>
    <w:rsid w:val="00C96B70"/>
    <w:rsid w:val="00C96BCF"/>
    <w:rsid w:val="00C96D8B"/>
    <w:rsid w:val="00C977E0"/>
    <w:rsid w:val="00C978CE"/>
    <w:rsid w:val="00C97A8A"/>
    <w:rsid w:val="00C97C60"/>
    <w:rsid w:val="00C97D79"/>
    <w:rsid w:val="00C97E94"/>
    <w:rsid w:val="00CA0D86"/>
    <w:rsid w:val="00CA0EB4"/>
    <w:rsid w:val="00CA101D"/>
    <w:rsid w:val="00CA130A"/>
    <w:rsid w:val="00CA141B"/>
    <w:rsid w:val="00CA1D91"/>
    <w:rsid w:val="00CA1E15"/>
    <w:rsid w:val="00CA21C4"/>
    <w:rsid w:val="00CA274F"/>
    <w:rsid w:val="00CA2BD7"/>
    <w:rsid w:val="00CA3789"/>
    <w:rsid w:val="00CA3AED"/>
    <w:rsid w:val="00CA4357"/>
    <w:rsid w:val="00CA5328"/>
    <w:rsid w:val="00CA5674"/>
    <w:rsid w:val="00CA57B1"/>
    <w:rsid w:val="00CA5D0B"/>
    <w:rsid w:val="00CA6B91"/>
    <w:rsid w:val="00CA6C8C"/>
    <w:rsid w:val="00CA7092"/>
    <w:rsid w:val="00CA722D"/>
    <w:rsid w:val="00CA7790"/>
    <w:rsid w:val="00CA7D74"/>
    <w:rsid w:val="00CB022B"/>
    <w:rsid w:val="00CB02D1"/>
    <w:rsid w:val="00CB182A"/>
    <w:rsid w:val="00CB1D6B"/>
    <w:rsid w:val="00CB22DC"/>
    <w:rsid w:val="00CB2887"/>
    <w:rsid w:val="00CB2CFF"/>
    <w:rsid w:val="00CB3298"/>
    <w:rsid w:val="00CB356E"/>
    <w:rsid w:val="00CB3587"/>
    <w:rsid w:val="00CB42BE"/>
    <w:rsid w:val="00CB4491"/>
    <w:rsid w:val="00CB4C64"/>
    <w:rsid w:val="00CB4E53"/>
    <w:rsid w:val="00CB5FE8"/>
    <w:rsid w:val="00CB60C6"/>
    <w:rsid w:val="00CB653D"/>
    <w:rsid w:val="00CB6C17"/>
    <w:rsid w:val="00CB6CBC"/>
    <w:rsid w:val="00CB76F7"/>
    <w:rsid w:val="00CB7980"/>
    <w:rsid w:val="00CC0645"/>
    <w:rsid w:val="00CC0BDD"/>
    <w:rsid w:val="00CC0BFC"/>
    <w:rsid w:val="00CC1600"/>
    <w:rsid w:val="00CC1818"/>
    <w:rsid w:val="00CC1B1D"/>
    <w:rsid w:val="00CC3626"/>
    <w:rsid w:val="00CC376F"/>
    <w:rsid w:val="00CC3BE6"/>
    <w:rsid w:val="00CC4844"/>
    <w:rsid w:val="00CC4EE8"/>
    <w:rsid w:val="00CC544E"/>
    <w:rsid w:val="00CC59D1"/>
    <w:rsid w:val="00CC6793"/>
    <w:rsid w:val="00CC6867"/>
    <w:rsid w:val="00CC7B3D"/>
    <w:rsid w:val="00CD0A25"/>
    <w:rsid w:val="00CD204D"/>
    <w:rsid w:val="00CD22E9"/>
    <w:rsid w:val="00CD2379"/>
    <w:rsid w:val="00CD26D6"/>
    <w:rsid w:val="00CD2AF2"/>
    <w:rsid w:val="00CD2D59"/>
    <w:rsid w:val="00CD3545"/>
    <w:rsid w:val="00CD3A8D"/>
    <w:rsid w:val="00CD3FE5"/>
    <w:rsid w:val="00CD4492"/>
    <w:rsid w:val="00CD45C5"/>
    <w:rsid w:val="00CD48E4"/>
    <w:rsid w:val="00CD5A5D"/>
    <w:rsid w:val="00CD5D38"/>
    <w:rsid w:val="00CD6045"/>
    <w:rsid w:val="00CD6062"/>
    <w:rsid w:val="00CD6395"/>
    <w:rsid w:val="00CD6671"/>
    <w:rsid w:val="00CD680F"/>
    <w:rsid w:val="00CD7132"/>
    <w:rsid w:val="00CD735E"/>
    <w:rsid w:val="00CD7592"/>
    <w:rsid w:val="00CE0144"/>
    <w:rsid w:val="00CE03B6"/>
    <w:rsid w:val="00CE09CE"/>
    <w:rsid w:val="00CE0D82"/>
    <w:rsid w:val="00CE0EB2"/>
    <w:rsid w:val="00CE1C7B"/>
    <w:rsid w:val="00CE1FB3"/>
    <w:rsid w:val="00CE2AA8"/>
    <w:rsid w:val="00CE2AD3"/>
    <w:rsid w:val="00CE3173"/>
    <w:rsid w:val="00CE384A"/>
    <w:rsid w:val="00CE3E26"/>
    <w:rsid w:val="00CE4A10"/>
    <w:rsid w:val="00CE4AB9"/>
    <w:rsid w:val="00CE4CEA"/>
    <w:rsid w:val="00CE5301"/>
    <w:rsid w:val="00CE5482"/>
    <w:rsid w:val="00CE5B27"/>
    <w:rsid w:val="00CE5D0F"/>
    <w:rsid w:val="00CE6A7B"/>
    <w:rsid w:val="00CE704C"/>
    <w:rsid w:val="00CE72CD"/>
    <w:rsid w:val="00CE77B5"/>
    <w:rsid w:val="00CF0816"/>
    <w:rsid w:val="00CF0A1E"/>
    <w:rsid w:val="00CF1843"/>
    <w:rsid w:val="00CF1AF6"/>
    <w:rsid w:val="00CF1D47"/>
    <w:rsid w:val="00CF2732"/>
    <w:rsid w:val="00CF2906"/>
    <w:rsid w:val="00CF2993"/>
    <w:rsid w:val="00CF3755"/>
    <w:rsid w:val="00CF3824"/>
    <w:rsid w:val="00CF39A8"/>
    <w:rsid w:val="00CF3EC5"/>
    <w:rsid w:val="00CF4F5C"/>
    <w:rsid w:val="00CF5221"/>
    <w:rsid w:val="00CF5937"/>
    <w:rsid w:val="00CF5B81"/>
    <w:rsid w:val="00CF6BBA"/>
    <w:rsid w:val="00CF6DC5"/>
    <w:rsid w:val="00CF77BB"/>
    <w:rsid w:val="00CF7FF6"/>
    <w:rsid w:val="00D00D7E"/>
    <w:rsid w:val="00D013E0"/>
    <w:rsid w:val="00D028FE"/>
    <w:rsid w:val="00D0299C"/>
    <w:rsid w:val="00D02E45"/>
    <w:rsid w:val="00D03762"/>
    <w:rsid w:val="00D037D8"/>
    <w:rsid w:val="00D038ED"/>
    <w:rsid w:val="00D04CFB"/>
    <w:rsid w:val="00D05255"/>
    <w:rsid w:val="00D05EC2"/>
    <w:rsid w:val="00D073B0"/>
    <w:rsid w:val="00D103F7"/>
    <w:rsid w:val="00D10633"/>
    <w:rsid w:val="00D1073B"/>
    <w:rsid w:val="00D1126A"/>
    <w:rsid w:val="00D11436"/>
    <w:rsid w:val="00D1200B"/>
    <w:rsid w:val="00D12338"/>
    <w:rsid w:val="00D1258D"/>
    <w:rsid w:val="00D12BDB"/>
    <w:rsid w:val="00D132B4"/>
    <w:rsid w:val="00D13CDA"/>
    <w:rsid w:val="00D14573"/>
    <w:rsid w:val="00D14963"/>
    <w:rsid w:val="00D14B0A"/>
    <w:rsid w:val="00D14F5C"/>
    <w:rsid w:val="00D15533"/>
    <w:rsid w:val="00D15B6F"/>
    <w:rsid w:val="00D1603D"/>
    <w:rsid w:val="00D1639D"/>
    <w:rsid w:val="00D16C5A"/>
    <w:rsid w:val="00D16EB3"/>
    <w:rsid w:val="00D17594"/>
    <w:rsid w:val="00D1773A"/>
    <w:rsid w:val="00D2008F"/>
    <w:rsid w:val="00D20EC1"/>
    <w:rsid w:val="00D2126E"/>
    <w:rsid w:val="00D214B3"/>
    <w:rsid w:val="00D21EA7"/>
    <w:rsid w:val="00D2277D"/>
    <w:rsid w:val="00D228D2"/>
    <w:rsid w:val="00D22EE0"/>
    <w:rsid w:val="00D230A7"/>
    <w:rsid w:val="00D2376B"/>
    <w:rsid w:val="00D24534"/>
    <w:rsid w:val="00D2462D"/>
    <w:rsid w:val="00D24D1D"/>
    <w:rsid w:val="00D257BA"/>
    <w:rsid w:val="00D26EF0"/>
    <w:rsid w:val="00D2716F"/>
    <w:rsid w:val="00D27F19"/>
    <w:rsid w:val="00D3098C"/>
    <w:rsid w:val="00D31908"/>
    <w:rsid w:val="00D319FC"/>
    <w:rsid w:val="00D31E78"/>
    <w:rsid w:val="00D32347"/>
    <w:rsid w:val="00D327D0"/>
    <w:rsid w:val="00D32A4F"/>
    <w:rsid w:val="00D33287"/>
    <w:rsid w:val="00D33987"/>
    <w:rsid w:val="00D33DA7"/>
    <w:rsid w:val="00D34393"/>
    <w:rsid w:val="00D343E2"/>
    <w:rsid w:val="00D3468F"/>
    <w:rsid w:val="00D348B4"/>
    <w:rsid w:val="00D348D9"/>
    <w:rsid w:val="00D3580E"/>
    <w:rsid w:val="00D3591D"/>
    <w:rsid w:val="00D36BC6"/>
    <w:rsid w:val="00D371D7"/>
    <w:rsid w:val="00D37D29"/>
    <w:rsid w:val="00D400D9"/>
    <w:rsid w:val="00D40A8E"/>
    <w:rsid w:val="00D40ED5"/>
    <w:rsid w:val="00D42354"/>
    <w:rsid w:val="00D42A62"/>
    <w:rsid w:val="00D43385"/>
    <w:rsid w:val="00D43436"/>
    <w:rsid w:val="00D44336"/>
    <w:rsid w:val="00D449AE"/>
    <w:rsid w:val="00D44BA4"/>
    <w:rsid w:val="00D45A17"/>
    <w:rsid w:val="00D45E83"/>
    <w:rsid w:val="00D46899"/>
    <w:rsid w:val="00D46AAA"/>
    <w:rsid w:val="00D46B3B"/>
    <w:rsid w:val="00D46F0B"/>
    <w:rsid w:val="00D4720E"/>
    <w:rsid w:val="00D47BB0"/>
    <w:rsid w:val="00D47C38"/>
    <w:rsid w:val="00D47C4B"/>
    <w:rsid w:val="00D5007F"/>
    <w:rsid w:val="00D500D8"/>
    <w:rsid w:val="00D50197"/>
    <w:rsid w:val="00D506C4"/>
    <w:rsid w:val="00D506D8"/>
    <w:rsid w:val="00D50F35"/>
    <w:rsid w:val="00D52520"/>
    <w:rsid w:val="00D52838"/>
    <w:rsid w:val="00D52D32"/>
    <w:rsid w:val="00D532E3"/>
    <w:rsid w:val="00D53E5C"/>
    <w:rsid w:val="00D549AD"/>
    <w:rsid w:val="00D54E94"/>
    <w:rsid w:val="00D55004"/>
    <w:rsid w:val="00D55A40"/>
    <w:rsid w:val="00D55B2C"/>
    <w:rsid w:val="00D562FF"/>
    <w:rsid w:val="00D56AD8"/>
    <w:rsid w:val="00D56D77"/>
    <w:rsid w:val="00D57B64"/>
    <w:rsid w:val="00D57B86"/>
    <w:rsid w:val="00D605EF"/>
    <w:rsid w:val="00D60645"/>
    <w:rsid w:val="00D60EB2"/>
    <w:rsid w:val="00D610C9"/>
    <w:rsid w:val="00D616A9"/>
    <w:rsid w:val="00D6188D"/>
    <w:rsid w:val="00D628E7"/>
    <w:rsid w:val="00D62930"/>
    <w:rsid w:val="00D62BCF"/>
    <w:rsid w:val="00D62C5C"/>
    <w:rsid w:val="00D62D80"/>
    <w:rsid w:val="00D62DCB"/>
    <w:rsid w:val="00D63326"/>
    <w:rsid w:val="00D63354"/>
    <w:rsid w:val="00D6461D"/>
    <w:rsid w:val="00D64C48"/>
    <w:rsid w:val="00D651E8"/>
    <w:rsid w:val="00D66134"/>
    <w:rsid w:val="00D662F8"/>
    <w:rsid w:val="00D66604"/>
    <w:rsid w:val="00D66778"/>
    <w:rsid w:val="00D6692B"/>
    <w:rsid w:val="00D66A36"/>
    <w:rsid w:val="00D66C1A"/>
    <w:rsid w:val="00D66E3F"/>
    <w:rsid w:val="00D70B86"/>
    <w:rsid w:val="00D70EF5"/>
    <w:rsid w:val="00D71020"/>
    <w:rsid w:val="00D71034"/>
    <w:rsid w:val="00D71111"/>
    <w:rsid w:val="00D714A1"/>
    <w:rsid w:val="00D71A8F"/>
    <w:rsid w:val="00D72F8E"/>
    <w:rsid w:val="00D7309A"/>
    <w:rsid w:val="00D734D6"/>
    <w:rsid w:val="00D73955"/>
    <w:rsid w:val="00D73B8F"/>
    <w:rsid w:val="00D74355"/>
    <w:rsid w:val="00D74472"/>
    <w:rsid w:val="00D74C11"/>
    <w:rsid w:val="00D75824"/>
    <w:rsid w:val="00D75977"/>
    <w:rsid w:val="00D75E56"/>
    <w:rsid w:val="00D76890"/>
    <w:rsid w:val="00D76A34"/>
    <w:rsid w:val="00D76A7B"/>
    <w:rsid w:val="00D77929"/>
    <w:rsid w:val="00D80155"/>
    <w:rsid w:val="00D8042C"/>
    <w:rsid w:val="00D81004"/>
    <w:rsid w:val="00D81896"/>
    <w:rsid w:val="00D82879"/>
    <w:rsid w:val="00D82972"/>
    <w:rsid w:val="00D8330F"/>
    <w:rsid w:val="00D833EC"/>
    <w:rsid w:val="00D83805"/>
    <w:rsid w:val="00D83962"/>
    <w:rsid w:val="00D83963"/>
    <w:rsid w:val="00D83BB3"/>
    <w:rsid w:val="00D840A1"/>
    <w:rsid w:val="00D84FBC"/>
    <w:rsid w:val="00D85138"/>
    <w:rsid w:val="00D85196"/>
    <w:rsid w:val="00D85C0A"/>
    <w:rsid w:val="00D86014"/>
    <w:rsid w:val="00D86769"/>
    <w:rsid w:val="00D86BB6"/>
    <w:rsid w:val="00D86ECD"/>
    <w:rsid w:val="00D878D1"/>
    <w:rsid w:val="00D87A41"/>
    <w:rsid w:val="00D9049B"/>
    <w:rsid w:val="00D9088D"/>
    <w:rsid w:val="00D90984"/>
    <w:rsid w:val="00D91E02"/>
    <w:rsid w:val="00D92DAB"/>
    <w:rsid w:val="00D92EAE"/>
    <w:rsid w:val="00D92EDE"/>
    <w:rsid w:val="00D92EE0"/>
    <w:rsid w:val="00D93203"/>
    <w:rsid w:val="00D93A8E"/>
    <w:rsid w:val="00D93FA5"/>
    <w:rsid w:val="00D941D1"/>
    <w:rsid w:val="00D9454C"/>
    <w:rsid w:val="00D95CC6"/>
    <w:rsid w:val="00D95D13"/>
    <w:rsid w:val="00D95E08"/>
    <w:rsid w:val="00D95FA9"/>
    <w:rsid w:val="00D963B0"/>
    <w:rsid w:val="00D96413"/>
    <w:rsid w:val="00D9703A"/>
    <w:rsid w:val="00D972D4"/>
    <w:rsid w:val="00D9745C"/>
    <w:rsid w:val="00D97880"/>
    <w:rsid w:val="00D9790A"/>
    <w:rsid w:val="00D9797E"/>
    <w:rsid w:val="00D97BA5"/>
    <w:rsid w:val="00D97E80"/>
    <w:rsid w:val="00D97EFF"/>
    <w:rsid w:val="00DA01AC"/>
    <w:rsid w:val="00DA07EC"/>
    <w:rsid w:val="00DA09D5"/>
    <w:rsid w:val="00DA0AD5"/>
    <w:rsid w:val="00DA17F5"/>
    <w:rsid w:val="00DA1978"/>
    <w:rsid w:val="00DA20FF"/>
    <w:rsid w:val="00DA2356"/>
    <w:rsid w:val="00DA241B"/>
    <w:rsid w:val="00DA2547"/>
    <w:rsid w:val="00DA2766"/>
    <w:rsid w:val="00DA2E83"/>
    <w:rsid w:val="00DA346F"/>
    <w:rsid w:val="00DA392A"/>
    <w:rsid w:val="00DA3B9F"/>
    <w:rsid w:val="00DA489E"/>
    <w:rsid w:val="00DA4CE8"/>
    <w:rsid w:val="00DA50F7"/>
    <w:rsid w:val="00DA52DE"/>
    <w:rsid w:val="00DA5C98"/>
    <w:rsid w:val="00DA5CF2"/>
    <w:rsid w:val="00DA6A60"/>
    <w:rsid w:val="00DA73B1"/>
    <w:rsid w:val="00DA73D5"/>
    <w:rsid w:val="00DB006E"/>
    <w:rsid w:val="00DB0B4B"/>
    <w:rsid w:val="00DB17DB"/>
    <w:rsid w:val="00DB1D57"/>
    <w:rsid w:val="00DB2671"/>
    <w:rsid w:val="00DB280D"/>
    <w:rsid w:val="00DB2CEE"/>
    <w:rsid w:val="00DB2E88"/>
    <w:rsid w:val="00DB3126"/>
    <w:rsid w:val="00DB32FC"/>
    <w:rsid w:val="00DB346A"/>
    <w:rsid w:val="00DB36C7"/>
    <w:rsid w:val="00DB3DF6"/>
    <w:rsid w:val="00DB40C1"/>
    <w:rsid w:val="00DB4B98"/>
    <w:rsid w:val="00DB54E1"/>
    <w:rsid w:val="00DB586B"/>
    <w:rsid w:val="00DB5C06"/>
    <w:rsid w:val="00DB6796"/>
    <w:rsid w:val="00DB6B2D"/>
    <w:rsid w:val="00DB6FC0"/>
    <w:rsid w:val="00DB73C2"/>
    <w:rsid w:val="00DB76BD"/>
    <w:rsid w:val="00DB7841"/>
    <w:rsid w:val="00DC0691"/>
    <w:rsid w:val="00DC09D5"/>
    <w:rsid w:val="00DC0B75"/>
    <w:rsid w:val="00DC1176"/>
    <w:rsid w:val="00DC157E"/>
    <w:rsid w:val="00DC1793"/>
    <w:rsid w:val="00DC1901"/>
    <w:rsid w:val="00DC1DA4"/>
    <w:rsid w:val="00DC1EDD"/>
    <w:rsid w:val="00DC1FEA"/>
    <w:rsid w:val="00DC299A"/>
    <w:rsid w:val="00DC323F"/>
    <w:rsid w:val="00DC3A58"/>
    <w:rsid w:val="00DC3EE4"/>
    <w:rsid w:val="00DC3FAA"/>
    <w:rsid w:val="00DC454A"/>
    <w:rsid w:val="00DC4BA7"/>
    <w:rsid w:val="00DC5156"/>
    <w:rsid w:val="00DC58D8"/>
    <w:rsid w:val="00DC5E85"/>
    <w:rsid w:val="00DC5FFE"/>
    <w:rsid w:val="00DC63F2"/>
    <w:rsid w:val="00DC6956"/>
    <w:rsid w:val="00DC70E3"/>
    <w:rsid w:val="00DC7724"/>
    <w:rsid w:val="00DC7DA8"/>
    <w:rsid w:val="00DD0980"/>
    <w:rsid w:val="00DD09EF"/>
    <w:rsid w:val="00DD1097"/>
    <w:rsid w:val="00DD156F"/>
    <w:rsid w:val="00DD159B"/>
    <w:rsid w:val="00DD16EC"/>
    <w:rsid w:val="00DD1922"/>
    <w:rsid w:val="00DD1B41"/>
    <w:rsid w:val="00DD1D32"/>
    <w:rsid w:val="00DD1E11"/>
    <w:rsid w:val="00DD1E3D"/>
    <w:rsid w:val="00DD1EF7"/>
    <w:rsid w:val="00DD1F25"/>
    <w:rsid w:val="00DD24C0"/>
    <w:rsid w:val="00DD377A"/>
    <w:rsid w:val="00DD3ECC"/>
    <w:rsid w:val="00DD44AA"/>
    <w:rsid w:val="00DD4827"/>
    <w:rsid w:val="00DD4907"/>
    <w:rsid w:val="00DD4F4C"/>
    <w:rsid w:val="00DD536C"/>
    <w:rsid w:val="00DD596E"/>
    <w:rsid w:val="00DD5D1A"/>
    <w:rsid w:val="00DD618B"/>
    <w:rsid w:val="00DD652D"/>
    <w:rsid w:val="00DD66F5"/>
    <w:rsid w:val="00DD75F2"/>
    <w:rsid w:val="00DD7A00"/>
    <w:rsid w:val="00DE033E"/>
    <w:rsid w:val="00DE08BB"/>
    <w:rsid w:val="00DE08C9"/>
    <w:rsid w:val="00DE0BAA"/>
    <w:rsid w:val="00DE1F7D"/>
    <w:rsid w:val="00DE2249"/>
    <w:rsid w:val="00DE2472"/>
    <w:rsid w:val="00DE321B"/>
    <w:rsid w:val="00DE35D3"/>
    <w:rsid w:val="00DE36D6"/>
    <w:rsid w:val="00DE38F4"/>
    <w:rsid w:val="00DE448F"/>
    <w:rsid w:val="00DE47C4"/>
    <w:rsid w:val="00DE48F0"/>
    <w:rsid w:val="00DE4B96"/>
    <w:rsid w:val="00DE4DF1"/>
    <w:rsid w:val="00DE5122"/>
    <w:rsid w:val="00DE519C"/>
    <w:rsid w:val="00DE5FD3"/>
    <w:rsid w:val="00DE60F0"/>
    <w:rsid w:val="00DE6328"/>
    <w:rsid w:val="00DE6403"/>
    <w:rsid w:val="00DE6A9E"/>
    <w:rsid w:val="00DE7019"/>
    <w:rsid w:val="00DE7CB1"/>
    <w:rsid w:val="00DF048F"/>
    <w:rsid w:val="00DF04FE"/>
    <w:rsid w:val="00DF0BF0"/>
    <w:rsid w:val="00DF0F5C"/>
    <w:rsid w:val="00DF13B0"/>
    <w:rsid w:val="00DF1D86"/>
    <w:rsid w:val="00DF2286"/>
    <w:rsid w:val="00DF249E"/>
    <w:rsid w:val="00DF2764"/>
    <w:rsid w:val="00DF2DF9"/>
    <w:rsid w:val="00DF3056"/>
    <w:rsid w:val="00DF349A"/>
    <w:rsid w:val="00DF3669"/>
    <w:rsid w:val="00DF3F02"/>
    <w:rsid w:val="00DF4265"/>
    <w:rsid w:val="00DF4F49"/>
    <w:rsid w:val="00DF507B"/>
    <w:rsid w:val="00DF522D"/>
    <w:rsid w:val="00DF55DB"/>
    <w:rsid w:val="00DF56BD"/>
    <w:rsid w:val="00DF5B53"/>
    <w:rsid w:val="00DF6111"/>
    <w:rsid w:val="00DF6619"/>
    <w:rsid w:val="00DF6DEA"/>
    <w:rsid w:val="00DF6F69"/>
    <w:rsid w:val="00DF71B5"/>
    <w:rsid w:val="00DF7E39"/>
    <w:rsid w:val="00E0005F"/>
    <w:rsid w:val="00E000DA"/>
    <w:rsid w:val="00E00CBC"/>
    <w:rsid w:val="00E01304"/>
    <w:rsid w:val="00E01583"/>
    <w:rsid w:val="00E0165F"/>
    <w:rsid w:val="00E01791"/>
    <w:rsid w:val="00E0192B"/>
    <w:rsid w:val="00E02568"/>
    <w:rsid w:val="00E02869"/>
    <w:rsid w:val="00E02D8B"/>
    <w:rsid w:val="00E043A6"/>
    <w:rsid w:val="00E04863"/>
    <w:rsid w:val="00E04BEC"/>
    <w:rsid w:val="00E04CB2"/>
    <w:rsid w:val="00E04CDA"/>
    <w:rsid w:val="00E05970"/>
    <w:rsid w:val="00E06409"/>
    <w:rsid w:val="00E064F6"/>
    <w:rsid w:val="00E066BB"/>
    <w:rsid w:val="00E07192"/>
    <w:rsid w:val="00E073D2"/>
    <w:rsid w:val="00E07863"/>
    <w:rsid w:val="00E1003B"/>
    <w:rsid w:val="00E100D6"/>
    <w:rsid w:val="00E10278"/>
    <w:rsid w:val="00E10EC7"/>
    <w:rsid w:val="00E10ED4"/>
    <w:rsid w:val="00E1100A"/>
    <w:rsid w:val="00E110B6"/>
    <w:rsid w:val="00E11420"/>
    <w:rsid w:val="00E117CB"/>
    <w:rsid w:val="00E1193A"/>
    <w:rsid w:val="00E12B9A"/>
    <w:rsid w:val="00E130DB"/>
    <w:rsid w:val="00E1352C"/>
    <w:rsid w:val="00E13572"/>
    <w:rsid w:val="00E13674"/>
    <w:rsid w:val="00E13954"/>
    <w:rsid w:val="00E1398E"/>
    <w:rsid w:val="00E13AFA"/>
    <w:rsid w:val="00E140BD"/>
    <w:rsid w:val="00E14DD4"/>
    <w:rsid w:val="00E15134"/>
    <w:rsid w:val="00E15216"/>
    <w:rsid w:val="00E16182"/>
    <w:rsid w:val="00E1632B"/>
    <w:rsid w:val="00E20DE9"/>
    <w:rsid w:val="00E211EE"/>
    <w:rsid w:val="00E21B97"/>
    <w:rsid w:val="00E21C80"/>
    <w:rsid w:val="00E222A0"/>
    <w:rsid w:val="00E22914"/>
    <w:rsid w:val="00E2315B"/>
    <w:rsid w:val="00E2365A"/>
    <w:rsid w:val="00E23897"/>
    <w:rsid w:val="00E23996"/>
    <w:rsid w:val="00E23A58"/>
    <w:rsid w:val="00E23ABC"/>
    <w:rsid w:val="00E241AE"/>
    <w:rsid w:val="00E246E2"/>
    <w:rsid w:val="00E24951"/>
    <w:rsid w:val="00E2498D"/>
    <w:rsid w:val="00E24A41"/>
    <w:rsid w:val="00E24DD6"/>
    <w:rsid w:val="00E25299"/>
    <w:rsid w:val="00E25385"/>
    <w:rsid w:val="00E25924"/>
    <w:rsid w:val="00E25B62"/>
    <w:rsid w:val="00E263E1"/>
    <w:rsid w:val="00E2690B"/>
    <w:rsid w:val="00E27965"/>
    <w:rsid w:val="00E30498"/>
    <w:rsid w:val="00E31172"/>
    <w:rsid w:val="00E316B8"/>
    <w:rsid w:val="00E318B0"/>
    <w:rsid w:val="00E31BC5"/>
    <w:rsid w:val="00E32CCF"/>
    <w:rsid w:val="00E32F76"/>
    <w:rsid w:val="00E32F99"/>
    <w:rsid w:val="00E3446B"/>
    <w:rsid w:val="00E3457F"/>
    <w:rsid w:val="00E34B4B"/>
    <w:rsid w:val="00E34DAC"/>
    <w:rsid w:val="00E34DC3"/>
    <w:rsid w:val="00E34FA2"/>
    <w:rsid w:val="00E35B77"/>
    <w:rsid w:val="00E35BD1"/>
    <w:rsid w:val="00E35F12"/>
    <w:rsid w:val="00E37044"/>
    <w:rsid w:val="00E370C9"/>
    <w:rsid w:val="00E379F2"/>
    <w:rsid w:val="00E37C4C"/>
    <w:rsid w:val="00E40280"/>
    <w:rsid w:val="00E40312"/>
    <w:rsid w:val="00E40651"/>
    <w:rsid w:val="00E40EFD"/>
    <w:rsid w:val="00E41202"/>
    <w:rsid w:val="00E412B9"/>
    <w:rsid w:val="00E4192C"/>
    <w:rsid w:val="00E41A1B"/>
    <w:rsid w:val="00E41DB3"/>
    <w:rsid w:val="00E420BF"/>
    <w:rsid w:val="00E431E3"/>
    <w:rsid w:val="00E4351A"/>
    <w:rsid w:val="00E43B15"/>
    <w:rsid w:val="00E43D31"/>
    <w:rsid w:val="00E43FC2"/>
    <w:rsid w:val="00E44188"/>
    <w:rsid w:val="00E44372"/>
    <w:rsid w:val="00E448AE"/>
    <w:rsid w:val="00E450AD"/>
    <w:rsid w:val="00E452DC"/>
    <w:rsid w:val="00E459D0"/>
    <w:rsid w:val="00E45A7B"/>
    <w:rsid w:val="00E45E82"/>
    <w:rsid w:val="00E46070"/>
    <w:rsid w:val="00E46785"/>
    <w:rsid w:val="00E4683E"/>
    <w:rsid w:val="00E471A2"/>
    <w:rsid w:val="00E47706"/>
    <w:rsid w:val="00E478B2"/>
    <w:rsid w:val="00E478E5"/>
    <w:rsid w:val="00E47B7C"/>
    <w:rsid w:val="00E47BE7"/>
    <w:rsid w:val="00E500F1"/>
    <w:rsid w:val="00E5099A"/>
    <w:rsid w:val="00E50A11"/>
    <w:rsid w:val="00E50F42"/>
    <w:rsid w:val="00E50FDB"/>
    <w:rsid w:val="00E51084"/>
    <w:rsid w:val="00E5111B"/>
    <w:rsid w:val="00E52746"/>
    <w:rsid w:val="00E529F2"/>
    <w:rsid w:val="00E52DFC"/>
    <w:rsid w:val="00E530E2"/>
    <w:rsid w:val="00E530EC"/>
    <w:rsid w:val="00E541DA"/>
    <w:rsid w:val="00E54271"/>
    <w:rsid w:val="00E5474C"/>
    <w:rsid w:val="00E5495D"/>
    <w:rsid w:val="00E54A7E"/>
    <w:rsid w:val="00E550BC"/>
    <w:rsid w:val="00E550CD"/>
    <w:rsid w:val="00E55673"/>
    <w:rsid w:val="00E566DB"/>
    <w:rsid w:val="00E57B71"/>
    <w:rsid w:val="00E61631"/>
    <w:rsid w:val="00E616A4"/>
    <w:rsid w:val="00E624C4"/>
    <w:rsid w:val="00E62AC3"/>
    <w:rsid w:val="00E62C44"/>
    <w:rsid w:val="00E62E21"/>
    <w:rsid w:val="00E63132"/>
    <w:rsid w:val="00E633F8"/>
    <w:rsid w:val="00E63568"/>
    <w:rsid w:val="00E63580"/>
    <w:rsid w:val="00E63B75"/>
    <w:rsid w:val="00E64EA0"/>
    <w:rsid w:val="00E651C2"/>
    <w:rsid w:val="00E654B2"/>
    <w:rsid w:val="00E66033"/>
    <w:rsid w:val="00E663E1"/>
    <w:rsid w:val="00E66694"/>
    <w:rsid w:val="00E666FE"/>
    <w:rsid w:val="00E66739"/>
    <w:rsid w:val="00E66785"/>
    <w:rsid w:val="00E66E7D"/>
    <w:rsid w:val="00E66E8B"/>
    <w:rsid w:val="00E6706E"/>
    <w:rsid w:val="00E67378"/>
    <w:rsid w:val="00E67A81"/>
    <w:rsid w:val="00E67E26"/>
    <w:rsid w:val="00E706D9"/>
    <w:rsid w:val="00E7077C"/>
    <w:rsid w:val="00E70D18"/>
    <w:rsid w:val="00E7161F"/>
    <w:rsid w:val="00E72003"/>
    <w:rsid w:val="00E720B0"/>
    <w:rsid w:val="00E724FF"/>
    <w:rsid w:val="00E72551"/>
    <w:rsid w:val="00E7312D"/>
    <w:rsid w:val="00E73452"/>
    <w:rsid w:val="00E74993"/>
    <w:rsid w:val="00E7540A"/>
    <w:rsid w:val="00E7555C"/>
    <w:rsid w:val="00E76119"/>
    <w:rsid w:val="00E76E06"/>
    <w:rsid w:val="00E77324"/>
    <w:rsid w:val="00E77728"/>
    <w:rsid w:val="00E8076D"/>
    <w:rsid w:val="00E80890"/>
    <w:rsid w:val="00E80993"/>
    <w:rsid w:val="00E80F6C"/>
    <w:rsid w:val="00E814C5"/>
    <w:rsid w:val="00E81F41"/>
    <w:rsid w:val="00E831CB"/>
    <w:rsid w:val="00E83447"/>
    <w:rsid w:val="00E838EB"/>
    <w:rsid w:val="00E83F1D"/>
    <w:rsid w:val="00E842CB"/>
    <w:rsid w:val="00E84C59"/>
    <w:rsid w:val="00E85227"/>
    <w:rsid w:val="00E85736"/>
    <w:rsid w:val="00E85A07"/>
    <w:rsid w:val="00E865BD"/>
    <w:rsid w:val="00E873D0"/>
    <w:rsid w:val="00E8757C"/>
    <w:rsid w:val="00E876E4"/>
    <w:rsid w:val="00E8780E"/>
    <w:rsid w:val="00E90460"/>
    <w:rsid w:val="00E90B6A"/>
    <w:rsid w:val="00E9173D"/>
    <w:rsid w:val="00E9231F"/>
    <w:rsid w:val="00E92838"/>
    <w:rsid w:val="00E9337A"/>
    <w:rsid w:val="00E936AF"/>
    <w:rsid w:val="00E93C0F"/>
    <w:rsid w:val="00E941A9"/>
    <w:rsid w:val="00E94D83"/>
    <w:rsid w:val="00E95C7F"/>
    <w:rsid w:val="00E962D1"/>
    <w:rsid w:val="00E96516"/>
    <w:rsid w:val="00E96522"/>
    <w:rsid w:val="00E96ED1"/>
    <w:rsid w:val="00E97019"/>
    <w:rsid w:val="00E97C46"/>
    <w:rsid w:val="00E97C4F"/>
    <w:rsid w:val="00E97E01"/>
    <w:rsid w:val="00EA0C5A"/>
    <w:rsid w:val="00EA1CCF"/>
    <w:rsid w:val="00EA1F41"/>
    <w:rsid w:val="00EA280D"/>
    <w:rsid w:val="00EA39B3"/>
    <w:rsid w:val="00EA47B4"/>
    <w:rsid w:val="00EA4E7D"/>
    <w:rsid w:val="00EA4FB3"/>
    <w:rsid w:val="00EA50C9"/>
    <w:rsid w:val="00EA56EA"/>
    <w:rsid w:val="00EA7163"/>
    <w:rsid w:val="00EA749A"/>
    <w:rsid w:val="00EA79A9"/>
    <w:rsid w:val="00EB0881"/>
    <w:rsid w:val="00EB0B34"/>
    <w:rsid w:val="00EB1042"/>
    <w:rsid w:val="00EB1AF1"/>
    <w:rsid w:val="00EB1CB5"/>
    <w:rsid w:val="00EB22E6"/>
    <w:rsid w:val="00EB29B5"/>
    <w:rsid w:val="00EB2BB8"/>
    <w:rsid w:val="00EB2DC7"/>
    <w:rsid w:val="00EB2EB0"/>
    <w:rsid w:val="00EB3CD2"/>
    <w:rsid w:val="00EB41BC"/>
    <w:rsid w:val="00EB46BA"/>
    <w:rsid w:val="00EB5198"/>
    <w:rsid w:val="00EB6030"/>
    <w:rsid w:val="00EB63A0"/>
    <w:rsid w:val="00EB662B"/>
    <w:rsid w:val="00EB6DAF"/>
    <w:rsid w:val="00EB7016"/>
    <w:rsid w:val="00EB7423"/>
    <w:rsid w:val="00EC096D"/>
    <w:rsid w:val="00EC2411"/>
    <w:rsid w:val="00EC3EEE"/>
    <w:rsid w:val="00EC418A"/>
    <w:rsid w:val="00EC444E"/>
    <w:rsid w:val="00EC482F"/>
    <w:rsid w:val="00EC4FE5"/>
    <w:rsid w:val="00EC5D03"/>
    <w:rsid w:val="00EC6A38"/>
    <w:rsid w:val="00EC6A77"/>
    <w:rsid w:val="00EC6DDC"/>
    <w:rsid w:val="00EC7775"/>
    <w:rsid w:val="00EC7A9D"/>
    <w:rsid w:val="00ED00F7"/>
    <w:rsid w:val="00ED19B4"/>
    <w:rsid w:val="00ED1D79"/>
    <w:rsid w:val="00ED1DAA"/>
    <w:rsid w:val="00ED20EE"/>
    <w:rsid w:val="00ED226C"/>
    <w:rsid w:val="00ED2365"/>
    <w:rsid w:val="00ED289F"/>
    <w:rsid w:val="00ED2C69"/>
    <w:rsid w:val="00ED3EB5"/>
    <w:rsid w:val="00ED3F76"/>
    <w:rsid w:val="00ED4BBA"/>
    <w:rsid w:val="00ED4C9A"/>
    <w:rsid w:val="00ED5D3D"/>
    <w:rsid w:val="00ED6272"/>
    <w:rsid w:val="00ED6A21"/>
    <w:rsid w:val="00ED70FD"/>
    <w:rsid w:val="00ED741D"/>
    <w:rsid w:val="00ED7898"/>
    <w:rsid w:val="00ED7940"/>
    <w:rsid w:val="00ED7C9C"/>
    <w:rsid w:val="00ED7D04"/>
    <w:rsid w:val="00ED7E55"/>
    <w:rsid w:val="00EE0281"/>
    <w:rsid w:val="00EE02B1"/>
    <w:rsid w:val="00EE035F"/>
    <w:rsid w:val="00EE0652"/>
    <w:rsid w:val="00EE0D3E"/>
    <w:rsid w:val="00EE16C8"/>
    <w:rsid w:val="00EE20AD"/>
    <w:rsid w:val="00EE244A"/>
    <w:rsid w:val="00EE2805"/>
    <w:rsid w:val="00EE2897"/>
    <w:rsid w:val="00EE2F73"/>
    <w:rsid w:val="00EE30F0"/>
    <w:rsid w:val="00EE37F3"/>
    <w:rsid w:val="00EE37F4"/>
    <w:rsid w:val="00EE49C0"/>
    <w:rsid w:val="00EE4A60"/>
    <w:rsid w:val="00EE54AE"/>
    <w:rsid w:val="00EE5903"/>
    <w:rsid w:val="00EE6190"/>
    <w:rsid w:val="00EE63EC"/>
    <w:rsid w:val="00EE6FA3"/>
    <w:rsid w:val="00EE71A3"/>
    <w:rsid w:val="00EE726A"/>
    <w:rsid w:val="00EE7811"/>
    <w:rsid w:val="00EE7FC6"/>
    <w:rsid w:val="00EF0303"/>
    <w:rsid w:val="00EF048E"/>
    <w:rsid w:val="00EF06BF"/>
    <w:rsid w:val="00EF107F"/>
    <w:rsid w:val="00EF164D"/>
    <w:rsid w:val="00EF2500"/>
    <w:rsid w:val="00EF25F1"/>
    <w:rsid w:val="00EF2B47"/>
    <w:rsid w:val="00EF2C91"/>
    <w:rsid w:val="00EF2F4D"/>
    <w:rsid w:val="00EF352A"/>
    <w:rsid w:val="00EF3CEA"/>
    <w:rsid w:val="00EF4A23"/>
    <w:rsid w:val="00EF5EC3"/>
    <w:rsid w:val="00EF778D"/>
    <w:rsid w:val="00EF7897"/>
    <w:rsid w:val="00EF7CF2"/>
    <w:rsid w:val="00F00D2F"/>
    <w:rsid w:val="00F0158E"/>
    <w:rsid w:val="00F01687"/>
    <w:rsid w:val="00F01D8C"/>
    <w:rsid w:val="00F02327"/>
    <w:rsid w:val="00F03099"/>
    <w:rsid w:val="00F03261"/>
    <w:rsid w:val="00F034F5"/>
    <w:rsid w:val="00F04434"/>
    <w:rsid w:val="00F05179"/>
    <w:rsid w:val="00F05460"/>
    <w:rsid w:val="00F054B2"/>
    <w:rsid w:val="00F05B26"/>
    <w:rsid w:val="00F0606A"/>
    <w:rsid w:val="00F06212"/>
    <w:rsid w:val="00F0644C"/>
    <w:rsid w:val="00F06D24"/>
    <w:rsid w:val="00F07317"/>
    <w:rsid w:val="00F073D1"/>
    <w:rsid w:val="00F104A0"/>
    <w:rsid w:val="00F105A8"/>
    <w:rsid w:val="00F10A02"/>
    <w:rsid w:val="00F10D84"/>
    <w:rsid w:val="00F11066"/>
    <w:rsid w:val="00F11EDF"/>
    <w:rsid w:val="00F1219E"/>
    <w:rsid w:val="00F1221C"/>
    <w:rsid w:val="00F1235C"/>
    <w:rsid w:val="00F1278A"/>
    <w:rsid w:val="00F12A0E"/>
    <w:rsid w:val="00F13C07"/>
    <w:rsid w:val="00F14137"/>
    <w:rsid w:val="00F14906"/>
    <w:rsid w:val="00F14E54"/>
    <w:rsid w:val="00F14E94"/>
    <w:rsid w:val="00F167C5"/>
    <w:rsid w:val="00F17BED"/>
    <w:rsid w:val="00F20FFB"/>
    <w:rsid w:val="00F219F7"/>
    <w:rsid w:val="00F21CAA"/>
    <w:rsid w:val="00F22171"/>
    <w:rsid w:val="00F22182"/>
    <w:rsid w:val="00F235FF"/>
    <w:rsid w:val="00F23782"/>
    <w:rsid w:val="00F23A82"/>
    <w:rsid w:val="00F23E32"/>
    <w:rsid w:val="00F23F88"/>
    <w:rsid w:val="00F244D0"/>
    <w:rsid w:val="00F24D8C"/>
    <w:rsid w:val="00F26E67"/>
    <w:rsid w:val="00F2732F"/>
    <w:rsid w:val="00F2759C"/>
    <w:rsid w:val="00F27EFC"/>
    <w:rsid w:val="00F30102"/>
    <w:rsid w:val="00F30754"/>
    <w:rsid w:val="00F3114D"/>
    <w:rsid w:val="00F31735"/>
    <w:rsid w:val="00F31D8A"/>
    <w:rsid w:val="00F31E2A"/>
    <w:rsid w:val="00F32393"/>
    <w:rsid w:val="00F323AA"/>
    <w:rsid w:val="00F32517"/>
    <w:rsid w:val="00F329B1"/>
    <w:rsid w:val="00F33043"/>
    <w:rsid w:val="00F336E2"/>
    <w:rsid w:val="00F33F31"/>
    <w:rsid w:val="00F342A4"/>
    <w:rsid w:val="00F34B7F"/>
    <w:rsid w:val="00F34E21"/>
    <w:rsid w:val="00F35178"/>
    <w:rsid w:val="00F3531E"/>
    <w:rsid w:val="00F356F5"/>
    <w:rsid w:val="00F359B8"/>
    <w:rsid w:val="00F35A96"/>
    <w:rsid w:val="00F35BEB"/>
    <w:rsid w:val="00F36308"/>
    <w:rsid w:val="00F36EED"/>
    <w:rsid w:val="00F37362"/>
    <w:rsid w:val="00F40559"/>
    <w:rsid w:val="00F40F3A"/>
    <w:rsid w:val="00F4124C"/>
    <w:rsid w:val="00F419B1"/>
    <w:rsid w:val="00F41C3F"/>
    <w:rsid w:val="00F41C97"/>
    <w:rsid w:val="00F42A76"/>
    <w:rsid w:val="00F42FBF"/>
    <w:rsid w:val="00F43BAD"/>
    <w:rsid w:val="00F43C63"/>
    <w:rsid w:val="00F441F5"/>
    <w:rsid w:val="00F4474C"/>
    <w:rsid w:val="00F449FE"/>
    <w:rsid w:val="00F44FD4"/>
    <w:rsid w:val="00F45312"/>
    <w:rsid w:val="00F4554A"/>
    <w:rsid w:val="00F45721"/>
    <w:rsid w:val="00F45BB4"/>
    <w:rsid w:val="00F45C6B"/>
    <w:rsid w:val="00F45D01"/>
    <w:rsid w:val="00F46666"/>
    <w:rsid w:val="00F46ABA"/>
    <w:rsid w:val="00F46C36"/>
    <w:rsid w:val="00F46D9B"/>
    <w:rsid w:val="00F473BD"/>
    <w:rsid w:val="00F4751C"/>
    <w:rsid w:val="00F47CE8"/>
    <w:rsid w:val="00F47F14"/>
    <w:rsid w:val="00F501BE"/>
    <w:rsid w:val="00F50338"/>
    <w:rsid w:val="00F51651"/>
    <w:rsid w:val="00F51BA3"/>
    <w:rsid w:val="00F52285"/>
    <w:rsid w:val="00F52533"/>
    <w:rsid w:val="00F529EE"/>
    <w:rsid w:val="00F5303F"/>
    <w:rsid w:val="00F5334C"/>
    <w:rsid w:val="00F53449"/>
    <w:rsid w:val="00F536CC"/>
    <w:rsid w:val="00F53A6F"/>
    <w:rsid w:val="00F54548"/>
    <w:rsid w:val="00F546B1"/>
    <w:rsid w:val="00F550D4"/>
    <w:rsid w:val="00F5719A"/>
    <w:rsid w:val="00F572FE"/>
    <w:rsid w:val="00F57B54"/>
    <w:rsid w:val="00F611CA"/>
    <w:rsid w:val="00F61205"/>
    <w:rsid w:val="00F61691"/>
    <w:rsid w:val="00F62F0A"/>
    <w:rsid w:val="00F63089"/>
    <w:rsid w:val="00F63586"/>
    <w:rsid w:val="00F636DB"/>
    <w:rsid w:val="00F6377C"/>
    <w:rsid w:val="00F63A90"/>
    <w:rsid w:val="00F63BA3"/>
    <w:rsid w:val="00F63FDC"/>
    <w:rsid w:val="00F641CC"/>
    <w:rsid w:val="00F64329"/>
    <w:rsid w:val="00F647B3"/>
    <w:rsid w:val="00F65957"/>
    <w:rsid w:val="00F6608C"/>
    <w:rsid w:val="00F6661B"/>
    <w:rsid w:val="00F6676C"/>
    <w:rsid w:val="00F67418"/>
    <w:rsid w:val="00F679E4"/>
    <w:rsid w:val="00F67C05"/>
    <w:rsid w:val="00F67FBC"/>
    <w:rsid w:val="00F7017F"/>
    <w:rsid w:val="00F70221"/>
    <w:rsid w:val="00F703F4"/>
    <w:rsid w:val="00F7082B"/>
    <w:rsid w:val="00F71152"/>
    <w:rsid w:val="00F71488"/>
    <w:rsid w:val="00F7157B"/>
    <w:rsid w:val="00F71906"/>
    <w:rsid w:val="00F7292B"/>
    <w:rsid w:val="00F72B04"/>
    <w:rsid w:val="00F72C01"/>
    <w:rsid w:val="00F72EA0"/>
    <w:rsid w:val="00F73093"/>
    <w:rsid w:val="00F732A0"/>
    <w:rsid w:val="00F73700"/>
    <w:rsid w:val="00F73756"/>
    <w:rsid w:val="00F738C3"/>
    <w:rsid w:val="00F738CD"/>
    <w:rsid w:val="00F738F1"/>
    <w:rsid w:val="00F740CF"/>
    <w:rsid w:val="00F74904"/>
    <w:rsid w:val="00F74D51"/>
    <w:rsid w:val="00F75115"/>
    <w:rsid w:val="00F7548E"/>
    <w:rsid w:val="00F7590B"/>
    <w:rsid w:val="00F75FC0"/>
    <w:rsid w:val="00F76D5E"/>
    <w:rsid w:val="00F76DD6"/>
    <w:rsid w:val="00F7719F"/>
    <w:rsid w:val="00F77616"/>
    <w:rsid w:val="00F80932"/>
    <w:rsid w:val="00F8174C"/>
    <w:rsid w:val="00F82283"/>
    <w:rsid w:val="00F822C3"/>
    <w:rsid w:val="00F823A7"/>
    <w:rsid w:val="00F8389F"/>
    <w:rsid w:val="00F83C9A"/>
    <w:rsid w:val="00F8435D"/>
    <w:rsid w:val="00F84921"/>
    <w:rsid w:val="00F84C28"/>
    <w:rsid w:val="00F84E0C"/>
    <w:rsid w:val="00F854C9"/>
    <w:rsid w:val="00F85B10"/>
    <w:rsid w:val="00F86379"/>
    <w:rsid w:val="00F86750"/>
    <w:rsid w:val="00F86C58"/>
    <w:rsid w:val="00F87481"/>
    <w:rsid w:val="00F87FCA"/>
    <w:rsid w:val="00F90AF2"/>
    <w:rsid w:val="00F91383"/>
    <w:rsid w:val="00F91E3A"/>
    <w:rsid w:val="00F9271A"/>
    <w:rsid w:val="00F927C3"/>
    <w:rsid w:val="00F932A2"/>
    <w:rsid w:val="00F93388"/>
    <w:rsid w:val="00F93916"/>
    <w:rsid w:val="00F93CF1"/>
    <w:rsid w:val="00F9419E"/>
    <w:rsid w:val="00F943D8"/>
    <w:rsid w:val="00F94692"/>
    <w:rsid w:val="00F94796"/>
    <w:rsid w:val="00F94B3A"/>
    <w:rsid w:val="00F952F6"/>
    <w:rsid w:val="00F955E1"/>
    <w:rsid w:val="00F95757"/>
    <w:rsid w:val="00F95C49"/>
    <w:rsid w:val="00F960F4"/>
    <w:rsid w:val="00F96C38"/>
    <w:rsid w:val="00F96E30"/>
    <w:rsid w:val="00F97017"/>
    <w:rsid w:val="00F97268"/>
    <w:rsid w:val="00F97464"/>
    <w:rsid w:val="00F9750D"/>
    <w:rsid w:val="00F97785"/>
    <w:rsid w:val="00F9796E"/>
    <w:rsid w:val="00F97BE6"/>
    <w:rsid w:val="00F97D9C"/>
    <w:rsid w:val="00F97DBC"/>
    <w:rsid w:val="00FA0B16"/>
    <w:rsid w:val="00FA193E"/>
    <w:rsid w:val="00FA1950"/>
    <w:rsid w:val="00FA1A1A"/>
    <w:rsid w:val="00FA220D"/>
    <w:rsid w:val="00FA26F6"/>
    <w:rsid w:val="00FA2D31"/>
    <w:rsid w:val="00FA2DDF"/>
    <w:rsid w:val="00FA3642"/>
    <w:rsid w:val="00FA3A05"/>
    <w:rsid w:val="00FA3C79"/>
    <w:rsid w:val="00FA41D7"/>
    <w:rsid w:val="00FA4859"/>
    <w:rsid w:val="00FA4B7F"/>
    <w:rsid w:val="00FA4CDA"/>
    <w:rsid w:val="00FA50F1"/>
    <w:rsid w:val="00FA530E"/>
    <w:rsid w:val="00FA5FA6"/>
    <w:rsid w:val="00FA6665"/>
    <w:rsid w:val="00FA6B5A"/>
    <w:rsid w:val="00FA6E4D"/>
    <w:rsid w:val="00FA6F63"/>
    <w:rsid w:val="00FA76FA"/>
    <w:rsid w:val="00FA795A"/>
    <w:rsid w:val="00FA7DCD"/>
    <w:rsid w:val="00FB0E68"/>
    <w:rsid w:val="00FB1458"/>
    <w:rsid w:val="00FB14A6"/>
    <w:rsid w:val="00FB1BBB"/>
    <w:rsid w:val="00FB1D47"/>
    <w:rsid w:val="00FB258F"/>
    <w:rsid w:val="00FB28F1"/>
    <w:rsid w:val="00FB2AC4"/>
    <w:rsid w:val="00FB2CBA"/>
    <w:rsid w:val="00FB2EF5"/>
    <w:rsid w:val="00FB2F53"/>
    <w:rsid w:val="00FB32F0"/>
    <w:rsid w:val="00FB334F"/>
    <w:rsid w:val="00FB3B40"/>
    <w:rsid w:val="00FB3D99"/>
    <w:rsid w:val="00FB4429"/>
    <w:rsid w:val="00FB4706"/>
    <w:rsid w:val="00FB4BC7"/>
    <w:rsid w:val="00FB4C62"/>
    <w:rsid w:val="00FB4F55"/>
    <w:rsid w:val="00FB5219"/>
    <w:rsid w:val="00FB5DD8"/>
    <w:rsid w:val="00FB787E"/>
    <w:rsid w:val="00FB7F18"/>
    <w:rsid w:val="00FC012E"/>
    <w:rsid w:val="00FC0270"/>
    <w:rsid w:val="00FC0593"/>
    <w:rsid w:val="00FC0A1C"/>
    <w:rsid w:val="00FC0FC9"/>
    <w:rsid w:val="00FC16B3"/>
    <w:rsid w:val="00FC17B9"/>
    <w:rsid w:val="00FC20A6"/>
    <w:rsid w:val="00FC2119"/>
    <w:rsid w:val="00FC2146"/>
    <w:rsid w:val="00FC2235"/>
    <w:rsid w:val="00FC241D"/>
    <w:rsid w:val="00FC2879"/>
    <w:rsid w:val="00FC357B"/>
    <w:rsid w:val="00FC36B4"/>
    <w:rsid w:val="00FC39F9"/>
    <w:rsid w:val="00FC3ABC"/>
    <w:rsid w:val="00FC471F"/>
    <w:rsid w:val="00FC4889"/>
    <w:rsid w:val="00FC4FC0"/>
    <w:rsid w:val="00FC516E"/>
    <w:rsid w:val="00FC593D"/>
    <w:rsid w:val="00FC621C"/>
    <w:rsid w:val="00FC629A"/>
    <w:rsid w:val="00FC7610"/>
    <w:rsid w:val="00FC787E"/>
    <w:rsid w:val="00FD03D1"/>
    <w:rsid w:val="00FD03D8"/>
    <w:rsid w:val="00FD0C7F"/>
    <w:rsid w:val="00FD10D7"/>
    <w:rsid w:val="00FD1941"/>
    <w:rsid w:val="00FD1A5D"/>
    <w:rsid w:val="00FD1CAA"/>
    <w:rsid w:val="00FD1F6D"/>
    <w:rsid w:val="00FD1F8F"/>
    <w:rsid w:val="00FD2722"/>
    <w:rsid w:val="00FD290C"/>
    <w:rsid w:val="00FD2978"/>
    <w:rsid w:val="00FD3020"/>
    <w:rsid w:val="00FD32A4"/>
    <w:rsid w:val="00FD4252"/>
    <w:rsid w:val="00FD45C0"/>
    <w:rsid w:val="00FD45E0"/>
    <w:rsid w:val="00FD46B1"/>
    <w:rsid w:val="00FD48D7"/>
    <w:rsid w:val="00FD4F5A"/>
    <w:rsid w:val="00FD5138"/>
    <w:rsid w:val="00FD513D"/>
    <w:rsid w:val="00FD5434"/>
    <w:rsid w:val="00FD59F6"/>
    <w:rsid w:val="00FD5E16"/>
    <w:rsid w:val="00FD6AD7"/>
    <w:rsid w:val="00FD6F98"/>
    <w:rsid w:val="00FD711A"/>
    <w:rsid w:val="00FD7535"/>
    <w:rsid w:val="00FD797E"/>
    <w:rsid w:val="00FD7A00"/>
    <w:rsid w:val="00FD7FB2"/>
    <w:rsid w:val="00FE00C6"/>
    <w:rsid w:val="00FE013C"/>
    <w:rsid w:val="00FE0739"/>
    <w:rsid w:val="00FE080F"/>
    <w:rsid w:val="00FE0CB9"/>
    <w:rsid w:val="00FE0E0E"/>
    <w:rsid w:val="00FE1697"/>
    <w:rsid w:val="00FE182F"/>
    <w:rsid w:val="00FE1AC6"/>
    <w:rsid w:val="00FE2533"/>
    <w:rsid w:val="00FE28CD"/>
    <w:rsid w:val="00FE2C68"/>
    <w:rsid w:val="00FE2E05"/>
    <w:rsid w:val="00FE2F70"/>
    <w:rsid w:val="00FE32A2"/>
    <w:rsid w:val="00FE36E9"/>
    <w:rsid w:val="00FE390A"/>
    <w:rsid w:val="00FE3D86"/>
    <w:rsid w:val="00FE4ADC"/>
    <w:rsid w:val="00FE4B90"/>
    <w:rsid w:val="00FE4EC5"/>
    <w:rsid w:val="00FE503C"/>
    <w:rsid w:val="00FE5E06"/>
    <w:rsid w:val="00FE6020"/>
    <w:rsid w:val="00FE603C"/>
    <w:rsid w:val="00FE62CA"/>
    <w:rsid w:val="00FE6358"/>
    <w:rsid w:val="00FE696A"/>
    <w:rsid w:val="00FE6B18"/>
    <w:rsid w:val="00FE7871"/>
    <w:rsid w:val="00FE7B80"/>
    <w:rsid w:val="00FE7C8E"/>
    <w:rsid w:val="00FF1146"/>
    <w:rsid w:val="00FF18E4"/>
    <w:rsid w:val="00FF28FD"/>
    <w:rsid w:val="00FF2D78"/>
    <w:rsid w:val="00FF38A8"/>
    <w:rsid w:val="00FF41A2"/>
    <w:rsid w:val="00FF4749"/>
    <w:rsid w:val="00FF47B4"/>
    <w:rsid w:val="00FF49B2"/>
    <w:rsid w:val="00FF5632"/>
    <w:rsid w:val="00FF57BD"/>
    <w:rsid w:val="00FF6F16"/>
    <w:rsid w:val="00FF7213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E80A7"/>
  <w15:docId w15:val="{C6F259F4-AD66-4446-9C0D-BECB50C7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6057"/>
  </w:style>
  <w:style w:type="paragraph" w:styleId="10">
    <w:name w:val="heading 1"/>
    <w:basedOn w:val="a1"/>
    <w:next w:val="a1"/>
    <w:link w:val="11"/>
    <w:uiPriority w:val="9"/>
    <w:qFormat/>
    <w:rsid w:val="00746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7460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1"/>
    <w:next w:val="a1"/>
    <w:link w:val="30"/>
    <w:uiPriority w:val="9"/>
    <w:unhideWhenUsed/>
    <w:qFormat/>
    <w:rsid w:val="007460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1"/>
    <w:next w:val="a1"/>
    <w:link w:val="40"/>
    <w:uiPriority w:val="9"/>
    <w:unhideWhenUsed/>
    <w:qFormat/>
    <w:rsid w:val="007460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7460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74605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1"/>
    <w:next w:val="a1"/>
    <w:link w:val="70"/>
    <w:unhideWhenUsed/>
    <w:qFormat/>
    <w:rsid w:val="007460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nhideWhenUsed/>
    <w:qFormat/>
    <w:rsid w:val="007460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nhideWhenUsed/>
    <w:qFormat/>
    <w:rsid w:val="0074605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958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1958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1"/>
    <w:link w:val="a6"/>
    <w:uiPriority w:val="99"/>
    <w:rsid w:val="001958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2"/>
    <w:link w:val="a5"/>
    <w:uiPriority w:val="99"/>
    <w:qFormat/>
    <w:rsid w:val="0019582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ecattext">
    <w:name w:val="ecattext"/>
    <w:basedOn w:val="a2"/>
    <w:rsid w:val="00195821"/>
  </w:style>
  <w:style w:type="character" w:customStyle="1" w:styleId="11">
    <w:name w:val="Заголовок 1 Знак"/>
    <w:basedOn w:val="a2"/>
    <w:link w:val="10"/>
    <w:uiPriority w:val="9"/>
    <w:qFormat/>
    <w:rsid w:val="002339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7">
    <w:name w:val="Table Grid"/>
    <w:basedOn w:val="a3"/>
    <w:uiPriority w:val="39"/>
    <w:rsid w:val="00966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List Paragraph"/>
    <w:aliases w:val="Абзац списка_п,мой,Список с тире,List Paragraph,Standart,Bullet List,FooterText,numbered,Paragraphe de liste1,lp1,Основа,продолжение таблицы,Абзац списка4,Абзац списка41,–маркер,м_Введение,Заголовок_3,Абзац списка5,1) Переч,Подпись рисунка"/>
    <w:basedOn w:val="ConsPlusNormal"/>
    <w:link w:val="a8"/>
    <w:uiPriority w:val="99"/>
    <w:qFormat/>
    <w:rsid w:val="00DD1D32"/>
    <w:pPr>
      <w:numPr>
        <w:numId w:val="1"/>
      </w:numPr>
      <w:tabs>
        <w:tab w:val="left" w:pos="1134"/>
      </w:tabs>
      <w:spacing w:line="360" w:lineRule="auto"/>
      <w:jc w:val="both"/>
    </w:pPr>
    <w:rPr>
      <w:rFonts w:ascii="Times New Roman" w:hAnsi="Times New Roman" w:cs="Times New Roman"/>
      <w:sz w:val="28"/>
      <w:szCs w:val="28"/>
    </w:rPr>
  </w:style>
  <w:style w:type="character" w:styleId="a9">
    <w:name w:val="endnote reference"/>
    <w:uiPriority w:val="99"/>
    <w:qFormat/>
    <w:rsid w:val="00B76DCD"/>
    <w:rPr>
      <w:vertAlign w:val="superscript"/>
    </w:rPr>
  </w:style>
  <w:style w:type="character" w:customStyle="1" w:styleId="a8">
    <w:name w:val="Абзац списка Знак"/>
    <w:aliases w:val="Абзац списка_п Знак,мой Знак,Список с тире Знак,List Paragraph Знак,Standart Знак,Bullet List Знак,FooterText Знак,numbered Знак,Paragraphe de liste1 Знак,lp1 Знак,Основа Знак,продолжение таблицы Знак,Абзац списка4 Знак,–маркер Знак"/>
    <w:link w:val="a0"/>
    <w:uiPriority w:val="99"/>
    <w:qFormat/>
    <w:locked/>
    <w:rsid w:val="00DD1D3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F843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2"/>
    <w:link w:val="3"/>
    <w:uiPriority w:val="9"/>
    <w:qFormat/>
    <w:rsid w:val="00233921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customStyle="1" w:styleId="a">
    <w:name w:val="Абзац маркер"/>
    <w:basedOn w:val="a1"/>
    <w:link w:val="aa"/>
    <w:qFormat/>
    <w:rsid w:val="002B6E6D"/>
    <w:pPr>
      <w:numPr>
        <w:numId w:val="2"/>
      </w:numPr>
      <w:tabs>
        <w:tab w:val="left" w:pos="1134"/>
      </w:tabs>
    </w:pPr>
    <w:rPr>
      <w:rFonts w:eastAsia="Calibri"/>
      <w:sz w:val="28"/>
    </w:rPr>
  </w:style>
  <w:style w:type="character" w:customStyle="1" w:styleId="aa">
    <w:name w:val="Абзац маркер Знак"/>
    <w:link w:val="a"/>
    <w:rsid w:val="002B6E6D"/>
    <w:rPr>
      <w:rFonts w:ascii="Times New Roman" w:eastAsia="Calibri" w:hAnsi="Times New Roman" w:cs="Times New Roman"/>
      <w:sz w:val="28"/>
      <w:szCs w:val="20"/>
    </w:rPr>
  </w:style>
  <w:style w:type="numbering" w:customStyle="1" w:styleId="21">
    <w:name w:val="Стиль21"/>
    <w:uiPriority w:val="99"/>
    <w:rsid w:val="002B6E6D"/>
    <w:pPr>
      <w:numPr>
        <w:numId w:val="2"/>
      </w:numPr>
    </w:pPr>
  </w:style>
  <w:style w:type="character" w:customStyle="1" w:styleId="50">
    <w:name w:val="Заголовок 5 Знак"/>
    <w:basedOn w:val="a2"/>
    <w:link w:val="5"/>
    <w:uiPriority w:val="9"/>
    <w:semiHidden/>
    <w:qFormat/>
    <w:rsid w:val="0023392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40">
    <w:name w:val="Заголовок 4 Знак"/>
    <w:basedOn w:val="a2"/>
    <w:link w:val="4"/>
    <w:uiPriority w:val="9"/>
    <w:qFormat/>
    <w:rsid w:val="0023392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onsPlusNonformat">
    <w:name w:val="ConsPlusNonformat"/>
    <w:rsid w:val="0050297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lang w:eastAsia="ru-RU"/>
    </w:rPr>
  </w:style>
  <w:style w:type="paragraph" w:styleId="ab">
    <w:name w:val="Document Map"/>
    <w:basedOn w:val="a1"/>
    <w:link w:val="ac"/>
    <w:uiPriority w:val="99"/>
    <w:semiHidden/>
    <w:unhideWhenUsed/>
    <w:rsid w:val="005434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2"/>
    <w:link w:val="ab"/>
    <w:uiPriority w:val="99"/>
    <w:semiHidden/>
    <w:rsid w:val="0054346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1"/>
    <w:uiPriority w:val="99"/>
    <w:semiHidden/>
    <w:unhideWhenUsed/>
    <w:rsid w:val="0074605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e">
    <w:name w:val="annotation reference"/>
    <w:basedOn w:val="a2"/>
    <w:uiPriority w:val="99"/>
    <w:semiHidden/>
    <w:unhideWhenUsed/>
    <w:rsid w:val="00C8628A"/>
    <w:rPr>
      <w:sz w:val="16"/>
      <w:szCs w:val="16"/>
    </w:rPr>
  </w:style>
  <w:style w:type="paragraph" w:styleId="af">
    <w:name w:val="annotation text"/>
    <w:basedOn w:val="a1"/>
    <w:link w:val="af0"/>
    <w:uiPriority w:val="99"/>
    <w:unhideWhenUsed/>
    <w:rsid w:val="00C8628A"/>
    <w:pPr>
      <w:spacing w:line="240" w:lineRule="auto"/>
    </w:pPr>
    <w:rPr>
      <w:sz w:val="20"/>
    </w:rPr>
  </w:style>
  <w:style w:type="character" w:customStyle="1" w:styleId="af0">
    <w:name w:val="Текст примечания Знак"/>
    <w:basedOn w:val="a2"/>
    <w:link w:val="af"/>
    <w:uiPriority w:val="99"/>
    <w:rsid w:val="00C862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8628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8628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1"/>
    <w:link w:val="af4"/>
    <w:unhideWhenUsed/>
    <w:qFormat/>
    <w:rsid w:val="00C8628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2"/>
    <w:link w:val="af3"/>
    <w:qFormat/>
    <w:rsid w:val="00C8628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0">
    <w:name w:val="A7"/>
    <w:uiPriority w:val="99"/>
    <w:rsid w:val="00662F8F"/>
    <w:rPr>
      <w:color w:val="000000"/>
    </w:rPr>
  </w:style>
  <w:style w:type="character" w:customStyle="1" w:styleId="20">
    <w:name w:val="Заголовок 2 Знак"/>
    <w:basedOn w:val="a2"/>
    <w:link w:val="2"/>
    <w:uiPriority w:val="9"/>
    <w:qFormat/>
    <w:rsid w:val="00233921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af5">
    <w:name w:val="TOC Heading"/>
    <w:basedOn w:val="10"/>
    <w:next w:val="a1"/>
    <w:uiPriority w:val="39"/>
    <w:unhideWhenUsed/>
    <w:qFormat/>
    <w:rsid w:val="00746057"/>
    <w:pPr>
      <w:outlineLvl w:val="9"/>
    </w:pPr>
  </w:style>
  <w:style w:type="paragraph" w:styleId="12">
    <w:name w:val="toc 1"/>
    <w:basedOn w:val="a1"/>
    <w:next w:val="a1"/>
    <w:autoRedefine/>
    <w:uiPriority w:val="39"/>
    <w:unhideWhenUsed/>
    <w:rsid w:val="00432E06"/>
    <w:pPr>
      <w:spacing w:after="100"/>
    </w:pPr>
  </w:style>
  <w:style w:type="paragraph" w:styleId="22">
    <w:name w:val="toc 2"/>
    <w:basedOn w:val="a1"/>
    <w:next w:val="a1"/>
    <w:autoRedefine/>
    <w:uiPriority w:val="39"/>
    <w:unhideWhenUsed/>
    <w:rsid w:val="00432E06"/>
    <w:pPr>
      <w:spacing w:after="100"/>
      <w:ind w:left="260"/>
    </w:pPr>
  </w:style>
  <w:style w:type="paragraph" w:styleId="31">
    <w:name w:val="toc 3"/>
    <w:basedOn w:val="a1"/>
    <w:next w:val="a1"/>
    <w:autoRedefine/>
    <w:uiPriority w:val="39"/>
    <w:unhideWhenUsed/>
    <w:rsid w:val="00432E06"/>
    <w:pPr>
      <w:spacing w:after="100"/>
      <w:ind w:left="520"/>
    </w:pPr>
  </w:style>
  <w:style w:type="character" w:styleId="af6">
    <w:name w:val="Hyperlink"/>
    <w:basedOn w:val="a2"/>
    <w:uiPriority w:val="99"/>
    <w:unhideWhenUsed/>
    <w:rsid w:val="00432E06"/>
    <w:rPr>
      <w:color w:val="0563C1" w:themeColor="hyperlink"/>
      <w:u w:val="single"/>
    </w:rPr>
  </w:style>
  <w:style w:type="paragraph" w:styleId="41">
    <w:name w:val="toc 4"/>
    <w:basedOn w:val="a1"/>
    <w:next w:val="a1"/>
    <w:autoRedefine/>
    <w:uiPriority w:val="39"/>
    <w:unhideWhenUsed/>
    <w:rsid w:val="00F10A02"/>
    <w:pPr>
      <w:spacing w:after="100"/>
      <w:ind w:left="780"/>
    </w:pPr>
  </w:style>
  <w:style w:type="paragraph" w:styleId="af7">
    <w:name w:val="header"/>
    <w:basedOn w:val="a1"/>
    <w:link w:val="af8"/>
    <w:unhideWhenUsed/>
    <w:rsid w:val="00D71034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2"/>
    <w:link w:val="af7"/>
    <w:qFormat/>
    <w:rsid w:val="00D7103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9">
    <w:name w:val="Revision"/>
    <w:hidden/>
    <w:uiPriority w:val="99"/>
    <w:semiHidden/>
    <w:rsid w:val="009D6E3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qFormat/>
    <w:rsid w:val="00233921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0">
    <w:name w:val="Заголовок 7 Знак"/>
    <w:basedOn w:val="a2"/>
    <w:link w:val="7"/>
    <w:qFormat/>
    <w:rsid w:val="00233921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2"/>
    <w:link w:val="8"/>
    <w:qFormat/>
    <w:rsid w:val="0023392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2"/>
    <w:link w:val="9"/>
    <w:qFormat/>
    <w:rsid w:val="0023392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afa">
    <w:name w:val="Текст концевой сноски Знак"/>
    <w:basedOn w:val="a2"/>
    <w:qFormat/>
    <w:rsid w:val="007F3D29"/>
    <w:rPr>
      <w:rFonts w:ascii="Times New Roman" w:hAnsi="Times New Roman" w:cs="Times New Roman"/>
      <w:color w:val="000000"/>
      <w:sz w:val="20"/>
      <w:szCs w:val="20"/>
    </w:rPr>
  </w:style>
  <w:style w:type="character" w:customStyle="1" w:styleId="afb">
    <w:name w:val="Привязка концевой сноски"/>
    <w:rsid w:val="007F3D29"/>
    <w:rPr>
      <w:vertAlign w:val="superscript"/>
    </w:rPr>
  </w:style>
  <w:style w:type="character" w:customStyle="1" w:styleId="EndnoteCharacters">
    <w:name w:val="Endnote Characters"/>
    <w:basedOn w:val="a2"/>
    <w:qFormat/>
    <w:rsid w:val="007F3D29"/>
    <w:rPr>
      <w:vertAlign w:val="superscript"/>
    </w:rPr>
  </w:style>
  <w:style w:type="character" w:customStyle="1" w:styleId="ListLabel1">
    <w:name w:val="ListLabel 1"/>
    <w:qFormat/>
    <w:rsid w:val="007F3D29"/>
    <w:rPr>
      <w:rFonts w:eastAsia="Calibri" w:cs="Times New Roman"/>
    </w:rPr>
  </w:style>
  <w:style w:type="character" w:customStyle="1" w:styleId="ListLabel2">
    <w:name w:val="ListLabel 2"/>
    <w:qFormat/>
    <w:rsid w:val="007F3D29"/>
    <w:rPr>
      <w:rFonts w:cs="Courier New"/>
    </w:rPr>
  </w:style>
  <w:style w:type="character" w:customStyle="1" w:styleId="ListLabel3">
    <w:name w:val="ListLabel 3"/>
    <w:qFormat/>
    <w:rsid w:val="007F3D29"/>
    <w:rPr>
      <w:rFonts w:cs="Courier New"/>
    </w:rPr>
  </w:style>
  <w:style w:type="character" w:customStyle="1" w:styleId="ListLabel4">
    <w:name w:val="ListLabel 4"/>
    <w:qFormat/>
    <w:rsid w:val="007F3D29"/>
    <w:rPr>
      <w:rFonts w:cs="Courier New"/>
    </w:rPr>
  </w:style>
  <w:style w:type="character" w:customStyle="1" w:styleId="ListLabel5">
    <w:name w:val="ListLabel 5"/>
    <w:qFormat/>
    <w:rsid w:val="007F3D29"/>
    <w:rPr>
      <w:rFonts w:eastAsia="Calibri" w:cs="Times New Roman"/>
    </w:rPr>
  </w:style>
  <w:style w:type="character" w:customStyle="1" w:styleId="ListLabel6">
    <w:name w:val="ListLabel 6"/>
    <w:qFormat/>
    <w:rsid w:val="007F3D29"/>
    <w:rPr>
      <w:rFonts w:cs="Courier New"/>
    </w:rPr>
  </w:style>
  <w:style w:type="character" w:customStyle="1" w:styleId="ListLabel7">
    <w:name w:val="ListLabel 7"/>
    <w:qFormat/>
    <w:rsid w:val="007F3D29"/>
    <w:rPr>
      <w:rFonts w:cs="Courier New"/>
    </w:rPr>
  </w:style>
  <w:style w:type="character" w:customStyle="1" w:styleId="ListLabel8">
    <w:name w:val="ListLabel 8"/>
    <w:qFormat/>
    <w:rsid w:val="007F3D29"/>
    <w:rPr>
      <w:rFonts w:cs="Courier New"/>
    </w:rPr>
  </w:style>
  <w:style w:type="character" w:customStyle="1" w:styleId="ListLabel9">
    <w:name w:val="ListLabel 9"/>
    <w:qFormat/>
    <w:rsid w:val="007F3D29"/>
    <w:rPr>
      <w:rFonts w:eastAsia="Times New Roman" w:cs="Times New Roman"/>
      <w:b/>
      <w:sz w:val="28"/>
    </w:rPr>
  </w:style>
  <w:style w:type="character" w:customStyle="1" w:styleId="ListLabel10">
    <w:name w:val="ListLabel 10"/>
    <w:qFormat/>
    <w:rsid w:val="007F3D29"/>
    <w:rPr>
      <w:rFonts w:cs="Courier New"/>
    </w:rPr>
  </w:style>
  <w:style w:type="character" w:customStyle="1" w:styleId="ListLabel11">
    <w:name w:val="ListLabel 11"/>
    <w:qFormat/>
    <w:rsid w:val="007F3D29"/>
    <w:rPr>
      <w:rFonts w:cs="Courier New"/>
    </w:rPr>
  </w:style>
  <w:style w:type="character" w:customStyle="1" w:styleId="ListLabel12">
    <w:name w:val="ListLabel 12"/>
    <w:qFormat/>
    <w:rsid w:val="007F3D29"/>
    <w:rPr>
      <w:rFonts w:cs="Courier New"/>
    </w:rPr>
  </w:style>
  <w:style w:type="character" w:customStyle="1" w:styleId="ListLabel13">
    <w:name w:val="ListLabel 13"/>
    <w:qFormat/>
    <w:rsid w:val="007F3D29"/>
    <w:rPr>
      <w:rFonts w:eastAsia="Calibri" w:cs="Times New Roman"/>
    </w:rPr>
  </w:style>
  <w:style w:type="character" w:customStyle="1" w:styleId="ListLabel14">
    <w:name w:val="ListLabel 14"/>
    <w:qFormat/>
    <w:rsid w:val="007F3D29"/>
    <w:rPr>
      <w:rFonts w:cs="Courier New"/>
    </w:rPr>
  </w:style>
  <w:style w:type="character" w:customStyle="1" w:styleId="ListLabel15">
    <w:name w:val="ListLabel 15"/>
    <w:qFormat/>
    <w:rsid w:val="007F3D29"/>
    <w:rPr>
      <w:rFonts w:cs="Courier New"/>
    </w:rPr>
  </w:style>
  <w:style w:type="character" w:customStyle="1" w:styleId="ListLabel16">
    <w:name w:val="ListLabel 16"/>
    <w:qFormat/>
    <w:rsid w:val="007F3D29"/>
    <w:rPr>
      <w:rFonts w:cs="Courier New"/>
    </w:rPr>
  </w:style>
  <w:style w:type="character" w:customStyle="1" w:styleId="ListLabel17">
    <w:name w:val="ListLabel 17"/>
    <w:qFormat/>
    <w:rsid w:val="007F3D2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6"/>
      <w:szCs w:val="2"/>
      <w:u w:val="none"/>
      <w:vertAlign w:val="baseline"/>
      <w:em w:val="none"/>
    </w:rPr>
  </w:style>
  <w:style w:type="character" w:customStyle="1" w:styleId="ListLabel18">
    <w:name w:val="ListLabel 18"/>
    <w:qFormat/>
    <w:rsid w:val="007F3D2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6"/>
      <w:szCs w:val="2"/>
      <w:u w:val="none"/>
      <w:vertAlign w:val="baseline"/>
      <w:em w:val="none"/>
    </w:rPr>
  </w:style>
  <w:style w:type="character" w:customStyle="1" w:styleId="afc">
    <w:name w:val="Символ нумерации"/>
    <w:qFormat/>
    <w:rsid w:val="007F3D29"/>
  </w:style>
  <w:style w:type="character" w:customStyle="1" w:styleId="ListLabel19">
    <w:name w:val="ListLabel 19"/>
    <w:qFormat/>
    <w:rsid w:val="007F3D2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6"/>
      <w:szCs w:val="2"/>
      <w:u w:val="none"/>
      <w:vertAlign w:val="baseline"/>
      <w:em w:val="none"/>
    </w:rPr>
  </w:style>
  <w:style w:type="character" w:customStyle="1" w:styleId="ListLabel20">
    <w:name w:val="ListLabel 20"/>
    <w:qFormat/>
    <w:rsid w:val="007F3D2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6"/>
      <w:szCs w:val="2"/>
      <w:u w:val="none"/>
      <w:vertAlign w:val="baseline"/>
      <w:em w:val="none"/>
    </w:rPr>
  </w:style>
  <w:style w:type="character" w:customStyle="1" w:styleId="ListLabel21">
    <w:name w:val="ListLabel 21"/>
    <w:qFormat/>
    <w:rsid w:val="007F3D2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6"/>
      <w:szCs w:val="2"/>
      <w:u w:val="none"/>
      <w:vertAlign w:val="baseline"/>
      <w:em w:val="none"/>
    </w:rPr>
  </w:style>
  <w:style w:type="character" w:customStyle="1" w:styleId="ListLabel22">
    <w:name w:val="ListLabel 22"/>
    <w:qFormat/>
    <w:rsid w:val="007F3D2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6"/>
      <w:szCs w:val="2"/>
      <w:u w:val="none"/>
      <w:vertAlign w:val="baseline"/>
      <w:em w:val="none"/>
    </w:rPr>
  </w:style>
  <w:style w:type="character" w:customStyle="1" w:styleId="ListLabel23">
    <w:name w:val="ListLabel 23"/>
    <w:qFormat/>
    <w:rsid w:val="007F3D2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6"/>
      <w:szCs w:val="2"/>
      <w:u w:val="none"/>
      <w:vertAlign w:val="baseline"/>
      <w:em w:val="none"/>
    </w:rPr>
  </w:style>
  <w:style w:type="character" w:customStyle="1" w:styleId="ListLabel24">
    <w:name w:val="ListLabel 24"/>
    <w:qFormat/>
    <w:rsid w:val="007F3D2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6"/>
      <w:szCs w:val="2"/>
      <w:u w:val="none"/>
      <w:vertAlign w:val="baseline"/>
      <w:em w:val="none"/>
    </w:rPr>
  </w:style>
  <w:style w:type="character" w:customStyle="1" w:styleId="ListLabel25">
    <w:name w:val="ListLabel 25"/>
    <w:qFormat/>
    <w:rsid w:val="007F3D2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6"/>
      <w:szCs w:val="2"/>
      <w:u w:val="none"/>
      <w:vertAlign w:val="baseline"/>
      <w:em w:val="none"/>
    </w:rPr>
  </w:style>
  <w:style w:type="paragraph" w:styleId="afd">
    <w:name w:val="Title"/>
    <w:basedOn w:val="a1"/>
    <w:next w:val="a1"/>
    <w:link w:val="afe"/>
    <w:uiPriority w:val="10"/>
    <w:qFormat/>
    <w:rsid w:val="007460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e">
    <w:name w:val="Название Знак"/>
    <w:basedOn w:val="a2"/>
    <w:link w:val="afd"/>
    <w:uiPriority w:val="10"/>
    <w:rsid w:val="0023392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">
    <w:name w:val="Body Text"/>
    <w:basedOn w:val="a1"/>
    <w:link w:val="aff0"/>
    <w:rsid w:val="00746057"/>
    <w:pPr>
      <w:spacing w:after="140" w:line="276" w:lineRule="auto"/>
    </w:pPr>
    <w:rPr>
      <w:rFonts w:eastAsia="Calibri"/>
      <w:color w:val="000000"/>
      <w:szCs w:val="28"/>
    </w:rPr>
  </w:style>
  <w:style w:type="character" w:customStyle="1" w:styleId="aff0">
    <w:name w:val="Основной текст Знак"/>
    <w:basedOn w:val="a2"/>
    <w:link w:val="aff"/>
    <w:rsid w:val="007F3D29"/>
    <w:rPr>
      <w:rFonts w:eastAsia="Calibri"/>
      <w:color w:val="000000"/>
      <w:szCs w:val="28"/>
    </w:rPr>
  </w:style>
  <w:style w:type="paragraph" w:styleId="aff1">
    <w:name w:val="List"/>
    <w:basedOn w:val="aff"/>
    <w:rsid w:val="007F3D29"/>
    <w:rPr>
      <w:rFonts w:cs="Noto Sans Devanagari"/>
    </w:rPr>
  </w:style>
  <w:style w:type="paragraph" w:styleId="aff2">
    <w:name w:val="caption"/>
    <w:basedOn w:val="a1"/>
    <w:next w:val="a1"/>
    <w:unhideWhenUsed/>
    <w:qFormat/>
    <w:rsid w:val="0074605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13">
    <w:name w:val="index 1"/>
    <w:basedOn w:val="a1"/>
    <w:next w:val="a1"/>
    <w:autoRedefine/>
    <w:uiPriority w:val="99"/>
    <w:semiHidden/>
    <w:unhideWhenUsed/>
    <w:rsid w:val="007F3D29"/>
    <w:pPr>
      <w:spacing w:line="240" w:lineRule="auto"/>
      <w:ind w:left="260" w:hanging="260"/>
    </w:pPr>
  </w:style>
  <w:style w:type="paragraph" w:styleId="aff3">
    <w:name w:val="index heading"/>
    <w:basedOn w:val="a1"/>
    <w:qFormat/>
    <w:rsid w:val="00746057"/>
    <w:pPr>
      <w:suppressLineNumbers/>
      <w:spacing w:line="240" w:lineRule="auto"/>
    </w:pPr>
    <w:rPr>
      <w:rFonts w:eastAsia="Calibri" w:cs="Noto Sans Devanagari"/>
      <w:color w:val="000000"/>
      <w:szCs w:val="28"/>
    </w:rPr>
  </w:style>
  <w:style w:type="paragraph" w:customStyle="1" w:styleId="Iauiue">
    <w:name w:val="Iau?iue"/>
    <w:qFormat/>
    <w:rsid w:val="007F3D2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4">
    <w:name w:val="endnote text"/>
    <w:basedOn w:val="a1"/>
    <w:link w:val="14"/>
    <w:rsid w:val="00746057"/>
    <w:pPr>
      <w:spacing w:line="240" w:lineRule="auto"/>
    </w:pPr>
    <w:rPr>
      <w:rFonts w:eastAsia="Calibri"/>
      <w:color w:val="000000"/>
      <w:sz w:val="20"/>
    </w:rPr>
  </w:style>
  <w:style w:type="character" w:customStyle="1" w:styleId="14">
    <w:name w:val="Текст концевой сноски Знак1"/>
    <w:basedOn w:val="a2"/>
    <w:link w:val="aff4"/>
    <w:rsid w:val="007F3D29"/>
    <w:rPr>
      <w:rFonts w:eastAsia="Calibri"/>
      <w:color w:val="000000"/>
      <w:sz w:val="20"/>
    </w:rPr>
  </w:style>
  <w:style w:type="paragraph" w:customStyle="1" w:styleId="aff5">
    <w:name w:val="Содержимое таблицы"/>
    <w:basedOn w:val="a1"/>
    <w:qFormat/>
    <w:rsid w:val="00746057"/>
    <w:pPr>
      <w:suppressLineNumbers/>
      <w:spacing w:line="240" w:lineRule="auto"/>
    </w:pPr>
    <w:rPr>
      <w:rFonts w:eastAsia="Calibri"/>
      <w:color w:val="000000"/>
      <w:szCs w:val="28"/>
    </w:rPr>
  </w:style>
  <w:style w:type="paragraph" w:customStyle="1" w:styleId="aff6">
    <w:name w:val="Заголовок таблицы"/>
    <w:basedOn w:val="aff5"/>
    <w:qFormat/>
    <w:rsid w:val="007F3D29"/>
    <w:pPr>
      <w:jc w:val="center"/>
    </w:pPr>
    <w:rPr>
      <w:b/>
      <w:bCs/>
    </w:rPr>
  </w:style>
  <w:style w:type="paragraph" w:customStyle="1" w:styleId="aff7">
    <w:name w:val="Мой стандартный стиль"/>
    <w:basedOn w:val="a1"/>
    <w:link w:val="aff8"/>
    <w:qFormat/>
    <w:rsid w:val="00746057"/>
    <w:pPr>
      <w:ind w:right="23"/>
    </w:pPr>
    <w:rPr>
      <w:sz w:val="28"/>
      <w:szCs w:val="28"/>
    </w:rPr>
  </w:style>
  <w:style w:type="character" w:customStyle="1" w:styleId="aff8">
    <w:name w:val="Мой стандартный стиль Знак"/>
    <w:basedOn w:val="a2"/>
    <w:link w:val="aff7"/>
    <w:rsid w:val="007F3D29"/>
    <w:rPr>
      <w:sz w:val="28"/>
      <w:szCs w:val="28"/>
    </w:rPr>
  </w:style>
  <w:style w:type="paragraph" w:customStyle="1" w:styleId="FORMATTEXT">
    <w:name w:val=".FORMATTEXT"/>
    <w:uiPriority w:val="99"/>
    <w:rsid w:val="007F3D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."/>
    <w:uiPriority w:val="99"/>
    <w:rsid w:val="007F3D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basedOn w:val="a2"/>
    <w:link w:val="33"/>
    <w:rsid w:val="00E211EE"/>
    <w:rPr>
      <w:b/>
      <w:bCs/>
      <w:spacing w:val="10"/>
      <w:shd w:val="clear" w:color="auto" w:fill="FFFFFF"/>
    </w:rPr>
  </w:style>
  <w:style w:type="character" w:customStyle="1" w:styleId="23">
    <w:name w:val="Основной текст (2)_"/>
    <w:basedOn w:val="a2"/>
    <w:link w:val="24"/>
    <w:rsid w:val="00E211EE"/>
    <w:rPr>
      <w:sz w:val="28"/>
      <w:szCs w:val="28"/>
      <w:shd w:val="clear" w:color="auto" w:fill="FFFFFF"/>
    </w:rPr>
  </w:style>
  <w:style w:type="character" w:customStyle="1" w:styleId="2115pt">
    <w:name w:val="Основной текст (2) + 11;5 pt"/>
    <w:basedOn w:val="23"/>
    <w:rsid w:val="00E211EE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1"/>
    <w:link w:val="23"/>
    <w:rsid w:val="00746057"/>
    <w:pPr>
      <w:widowControl w:val="0"/>
      <w:shd w:val="clear" w:color="auto" w:fill="FFFFFF"/>
      <w:spacing w:before="60" w:after="300" w:line="0" w:lineRule="atLeast"/>
    </w:pPr>
    <w:rPr>
      <w:sz w:val="28"/>
      <w:szCs w:val="28"/>
    </w:rPr>
  </w:style>
  <w:style w:type="paragraph" w:customStyle="1" w:styleId="33">
    <w:name w:val="Основной текст (3)"/>
    <w:basedOn w:val="a1"/>
    <w:link w:val="32"/>
    <w:rsid w:val="00746057"/>
    <w:pPr>
      <w:widowControl w:val="0"/>
      <w:shd w:val="clear" w:color="auto" w:fill="FFFFFF"/>
      <w:spacing w:after="60" w:line="0" w:lineRule="atLeast"/>
      <w:jc w:val="center"/>
    </w:pPr>
    <w:rPr>
      <w:b/>
      <w:bCs/>
      <w:spacing w:val="10"/>
    </w:rPr>
  </w:style>
  <w:style w:type="character" w:customStyle="1" w:styleId="211pt">
    <w:name w:val="Основной текст (2) + 11 pt"/>
    <w:basedOn w:val="23"/>
    <w:rsid w:val="00BC1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headertext">
    <w:name w:val="headertext"/>
    <w:basedOn w:val="a1"/>
    <w:rsid w:val="00746057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font-semibold">
    <w:name w:val="font-semibold"/>
    <w:basedOn w:val="a1"/>
    <w:rsid w:val="00746057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text-justify">
    <w:name w:val="text-justify"/>
    <w:basedOn w:val="a1"/>
    <w:rsid w:val="00746057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ffa">
    <w:name w:val="Subtitle"/>
    <w:basedOn w:val="a1"/>
    <w:next w:val="a1"/>
    <w:link w:val="affb"/>
    <w:uiPriority w:val="11"/>
    <w:qFormat/>
    <w:rsid w:val="0023392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fb">
    <w:name w:val="Подзаголовок Знак"/>
    <w:basedOn w:val="a2"/>
    <w:link w:val="affa"/>
    <w:uiPriority w:val="11"/>
    <w:rsid w:val="00233921"/>
    <w:rPr>
      <w:color w:val="5A5A5A" w:themeColor="text1" w:themeTint="A5"/>
      <w:spacing w:val="15"/>
    </w:rPr>
  </w:style>
  <w:style w:type="character" w:styleId="affc">
    <w:name w:val="Strong"/>
    <w:basedOn w:val="a2"/>
    <w:uiPriority w:val="22"/>
    <w:qFormat/>
    <w:rsid w:val="00233921"/>
    <w:rPr>
      <w:b/>
      <w:bCs/>
      <w:color w:val="auto"/>
    </w:rPr>
  </w:style>
  <w:style w:type="character" w:styleId="affd">
    <w:name w:val="Emphasis"/>
    <w:basedOn w:val="a2"/>
    <w:uiPriority w:val="20"/>
    <w:qFormat/>
    <w:rsid w:val="00233921"/>
    <w:rPr>
      <w:i/>
      <w:iCs/>
      <w:color w:val="auto"/>
    </w:rPr>
  </w:style>
  <w:style w:type="paragraph" w:styleId="affe">
    <w:name w:val="No Spacing"/>
    <w:uiPriority w:val="1"/>
    <w:qFormat/>
    <w:rsid w:val="00233921"/>
    <w:pPr>
      <w:spacing w:after="0" w:line="240" w:lineRule="auto"/>
    </w:pPr>
  </w:style>
  <w:style w:type="paragraph" w:styleId="25">
    <w:name w:val="Quote"/>
    <w:basedOn w:val="a1"/>
    <w:next w:val="a1"/>
    <w:link w:val="26"/>
    <w:uiPriority w:val="29"/>
    <w:qFormat/>
    <w:rsid w:val="0023392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6">
    <w:name w:val="Цитата 2 Знак"/>
    <w:basedOn w:val="a2"/>
    <w:link w:val="25"/>
    <w:uiPriority w:val="29"/>
    <w:rsid w:val="00233921"/>
    <w:rPr>
      <w:i/>
      <w:iCs/>
      <w:color w:val="404040" w:themeColor="text1" w:themeTint="BF"/>
    </w:rPr>
  </w:style>
  <w:style w:type="paragraph" w:styleId="afff">
    <w:name w:val="Intense Quote"/>
    <w:basedOn w:val="a1"/>
    <w:next w:val="a1"/>
    <w:link w:val="afff0"/>
    <w:uiPriority w:val="30"/>
    <w:qFormat/>
    <w:rsid w:val="0023392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0">
    <w:name w:val="Выделенная цитата Знак"/>
    <w:basedOn w:val="a2"/>
    <w:link w:val="afff"/>
    <w:uiPriority w:val="30"/>
    <w:rsid w:val="00233921"/>
    <w:rPr>
      <w:i/>
      <w:iCs/>
      <w:color w:val="4472C4" w:themeColor="accent1"/>
    </w:rPr>
  </w:style>
  <w:style w:type="character" w:styleId="afff1">
    <w:name w:val="Subtle Emphasis"/>
    <w:basedOn w:val="a2"/>
    <w:uiPriority w:val="19"/>
    <w:qFormat/>
    <w:rsid w:val="00233921"/>
    <w:rPr>
      <w:i/>
      <w:iCs/>
      <w:color w:val="404040" w:themeColor="text1" w:themeTint="BF"/>
    </w:rPr>
  </w:style>
  <w:style w:type="character" w:styleId="afff2">
    <w:name w:val="Intense Emphasis"/>
    <w:basedOn w:val="a2"/>
    <w:uiPriority w:val="21"/>
    <w:qFormat/>
    <w:rsid w:val="00233921"/>
    <w:rPr>
      <w:i/>
      <w:iCs/>
      <w:color w:val="4472C4" w:themeColor="accent1"/>
    </w:rPr>
  </w:style>
  <w:style w:type="character" w:styleId="afff3">
    <w:name w:val="Subtle Reference"/>
    <w:basedOn w:val="a2"/>
    <w:uiPriority w:val="31"/>
    <w:qFormat/>
    <w:rsid w:val="00233921"/>
    <w:rPr>
      <w:smallCaps/>
      <w:color w:val="404040" w:themeColor="text1" w:themeTint="BF"/>
    </w:rPr>
  </w:style>
  <w:style w:type="character" w:styleId="afff4">
    <w:name w:val="Intense Reference"/>
    <w:basedOn w:val="a2"/>
    <w:uiPriority w:val="32"/>
    <w:qFormat/>
    <w:rsid w:val="00233921"/>
    <w:rPr>
      <w:b/>
      <w:bCs/>
      <w:smallCaps/>
      <w:color w:val="4472C4" w:themeColor="accent1"/>
      <w:spacing w:val="5"/>
    </w:rPr>
  </w:style>
  <w:style w:type="character" w:styleId="afff5">
    <w:name w:val="Book Title"/>
    <w:basedOn w:val="a2"/>
    <w:uiPriority w:val="33"/>
    <w:qFormat/>
    <w:rsid w:val="00233921"/>
    <w:rPr>
      <w:b/>
      <w:bCs/>
      <w:i/>
      <w:iCs/>
      <w:spacing w:val="5"/>
    </w:rPr>
  </w:style>
  <w:style w:type="paragraph" w:customStyle="1" w:styleId="1">
    <w:name w:val="Стиль1"/>
    <w:basedOn w:val="ConsPlusNormal"/>
    <w:link w:val="15"/>
    <w:qFormat/>
    <w:rsid w:val="00233921"/>
    <w:pPr>
      <w:numPr>
        <w:numId w:val="15"/>
      </w:numPr>
      <w:tabs>
        <w:tab w:val="left" w:pos="1134"/>
      </w:tabs>
      <w:spacing w:line="360" w:lineRule="auto"/>
      <w:ind w:left="0" w:firstLine="698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onsPlusNormal0">
    <w:name w:val="ConsPlusNormal Знак"/>
    <w:basedOn w:val="a2"/>
    <w:link w:val="ConsPlusNormal"/>
    <w:rsid w:val="0023392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5">
    <w:name w:val="Стиль1 Знак"/>
    <w:basedOn w:val="ConsPlusNormal0"/>
    <w:link w:val="1"/>
    <w:rsid w:val="0023392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6">
    <w:name w:val="footnote text"/>
    <w:basedOn w:val="a1"/>
    <w:link w:val="afff7"/>
    <w:uiPriority w:val="99"/>
    <w:semiHidden/>
    <w:unhideWhenUsed/>
    <w:rsid w:val="002A3465"/>
    <w:pPr>
      <w:spacing w:after="0" w:line="240" w:lineRule="auto"/>
    </w:pPr>
    <w:rPr>
      <w:sz w:val="20"/>
      <w:szCs w:val="20"/>
    </w:rPr>
  </w:style>
  <w:style w:type="character" w:customStyle="1" w:styleId="afff7">
    <w:name w:val="Текст сноски Знак"/>
    <w:basedOn w:val="a2"/>
    <w:link w:val="afff6"/>
    <w:uiPriority w:val="99"/>
    <w:semiHidden/>
    <w:rsid w:val="002A3465"/>
    <w:rPr>
      <w:sz w:val="20"/>
      <w:szCs w:val="20"/>
    </w:rPr>
  </w:style>
  <w:style w:type="character" w:styleId="afff8">
    <w:name w:val="footnote reference"/>
    <w:basedOn w:val="a2"/>
    <w:uiPriority w:val="99"/>
    <w:semiHidden/>
    <w:unhideWhenUsed/>
    <w:rsid w:val="002A3465"/>
    <w:rPr>
      <w:vertAlign w:val="superscript"/>
    </w:rPr>
  </w:style>
  <w:style w:type="paragraph" w:customStyle="1" w:styleId="formattext0">
    <w:name w:val="formattext"/>
    <w:basedOn w:val="a1"/>
    <w:rsid w:val="005B7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41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1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4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41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01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58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39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14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730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512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473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790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4070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144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831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2191">
          <w:marLeft w:val="0"/>
          <w:marRight w:val="0"/>
          <w:marTop w:val="0"/>
          <w:marBottom w:val="0"/>
          <w:divBdr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98AFE-5D49-4ADF-BCBC-2DBCBBE76D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933D06-15B1-4945-9126-BCB3D97B0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7972</Words>
  <Characters>45444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Непейпиво Марина Александровна;Василишин Александр Леонидович;Никулин Андрей Сергеевич</dc:creator>
  <cp:lastModifiedBy>Исакова Майя Ивановна</cp:lastModifiedBy>
  <cp:revision>2</cp:revision>
  <cp:lastPrinted>2026-07-28T13:46:00Z</cp:lastPrinted>
  <dcterms:created xsi:type="dcterms:W3CDTF">2026-08-06T07:08:00Z</dcterms:created>
  <dcterms:modified xsi:type="dcterms:W3CDTF">2026-08-06T07:08:00Z</dcterms:modified>
</cp:coreProperties>
</file>